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C89C5" w14:textId="77777777" w:rsidR="007E174A" w:rsidRPr="00626DEA" w:rsidRDefault="007E174A" w:rsidP="00A01453">
      <w:pPr>
        <w:rPr>
          <w:rFonts w:ascii="Arial" w:hAnsi="Arial" w:cs="Arial"/>
          <w:b/>
          <w:sz w:val="36"/>
          <w:szCs w:val="36"/>
          <w:lang w:val="de-DE"/>
        </w:rPr>
      </w:pPr>
      <w:bookmarkStart w:id="0" w:name="_Hlk100308932"/>
      <w:bookmarkEnd w:id="0"/>
      <w:r w:rsidRPr="00626DEA">
        <w:rPr>
          <w:rFonts w:ascii="Arial" w:hAnsi="Arial" w:cs="Arial"/>
          <w:b/>
          <w:bCs/>
          <w:noProof/>
          <w:sz w:val="20"/>
          <w:u w:val="single"/>
          <w:lang w:eastAsia="en-US"/>
        </w:rPr>
        <w:drawing>
          <wp:anchor distT="0" distB="0" distL="114300" distR="114300" simplePos="0" relativeHeight="251659264" behindDoc="1" locked="0" layoutInCell="1" allowOverlap="1" wp14:anchorId="2CE9C047" wp14:editId="1E8237F1">
            <wp:simplePos x="0" y="0"/>
            <wp:positionH relativeFrom="column">
              <wp:posOffset>-1711325</wp:posOffset>
            </wp:positionH>
            <wp:positionV relativeFrom="paragraph">
              <wp:posOffset>-673956</wp:posOffset>
            </wp:positionV>
            <wp:extent cx="7548245" cy="1711325"/>
            <wp:effectExtent l="0" t="0" r="0" b="3175"/>
            <wp:wrapNone/>
            <wp:docPr id="1" name="Picture 1" descr="Macintosh HD:Users:renemoreno:Desktop:UL_ISO_081210 Folder:Links:UL_ISO_PressRelease:UL_ISO_PressRelease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enemoreno:Desktop:UL_ISO_081210 Folder:Links:UL_ISO_PressRelease:UL_ISO_PressRelease Head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CF9" w:rsidRPr="00626DEA">
        <w:rPr>
          <w:rFonts w:ascii="Arial" w:hAnsi="Arial" w:cs="Arial"/>
          <w:b/>
          <w:sz w:val="36"/>
          <w:szCs w:val="36"/>
          <w:lang w:val="de-DE"/>
        </w:rPr>
        <w:t xml:space="preserve">       </w:t>
      </w:r>
    </w:p>
    <w:p w14:paraId="7D8E41C6" w14:textId="77777777" w:rsidR="007E174A" w:rsidRPr="00626DEA" w:rsidRDefault="007E174A" w:rsidP="00A01453">
      <w:pPr>
        <w:rPr>
          <w:rFonts w:ascii="Arial" w:hAnsi="Arial" w:cs="Arial"/>
          <w:b/>
          <w:sz w:val="36"/>
          <w:szCs w:val="36"/>
          <w:lang w:val="de-DE"/>
        </w:rPr>
      </w:pPr>
    </w:p>
    <w:p w14:paraId="557E48D5" w14:textId="77777777" w:rsidR="007E174A" w:rsidRPr="00626DEA" w:rsidRDefault="007E174A" w:rsidP="00A01453">
      <w:pPr>
        <w:rPr>
          <w:rFonts w:ascii="Arial" w:hAnsi="Arial" w:cs="Arial"/>
          <w:b/>
          <w:sz w:val="36"/>
          <w:szCs w:val="36"/>
          <w:lang w:val="de-DE"/>
        </w:rPr>
      </w:pPr>
    </w:p>
    <w:p w14:paraId="33414AE1" w14:textId="5502CB14" w:rsidR="00A62FB8" w:rsidRDefault="00A62FB8" w:rsidP="004B14FD">
      <w:pPr>
        <w:jc w:val="center"/>
        <w:rPr>
          <w:rFonts w:ascii="Arial" w:hAnsi="Arial" w:cs="Arial"/>
          <w:b/>
          <w:sz w:val="28"/>
          <w:szCs w:val="28"/>
          <w:lang w:val="de-DE"/>
        </w:rPr>
      </w:pPr>
    </w:p>
    <w:p w14:paraId="67359900" w14:textId="77777777" w:rsidR="00A852E0" w:rsidRPr="00626DEA" w:rsidRDefault="00A852E0" w:rsidP="004B14FD">
      <w:pPr>
        <w:jc w:val="center"/>
        <w:rPr>
          <w:rFonts w:ascii="Arial" w:hAnsi="Arial" w:cs="Arial"/>
          <w:b/>
          <w:sz w:val="28"/>
          <w:szCs w:val="28"/>
          <w:lang w:val="de-DE"/>
        </w:rPr>
      </w:pPr>
    </w:p>
    <w:p w14:paraId="6AE26257" w14:textId="77777777" w:rsidR="00A01453" w:rsidRPr="00626DEA" w:rsidRDefault="00A01453" w:rsidP="00332647">
      <w:pPr>
        <w:rPr>
          <w:rFonts w:ascii="Arial" w:hAnsi="Arial" w:cs="Arial"/>
          <w:b/>
          <w:sz w:val="56"/>
          <w:szCs w:val="56"/>
          <w:lang w:val="de-DE"/>
        </w:rPr>
      </w:pPr>
      <w:r w:rsidRPr="00626DEA">
        <w:rPr>
          <w:rFonts w:ascii="Arial" w:hAnsi="Arial" w:cs="Arial"/>
          <w:b/>
          <w:sz w:val="56"/>
          <w:szCs w:val="56"/>
          <w:lang w:val="de-DE"/>
        </w:rPr>
        <w:t>PUBLIC NOTICE</w:t>
      </w:r>
    </w:p>
    <w:p w14:paraId="09E3A430" w14:textId="77777777" w:rsidR="00F80E8B" w:rsidRPr="00626DEA" w:rsidRDefault="00F80E8B" w:rsidP="00A01453">
      <w:pPr>
        <w:rPr>
          <w:rFonts w:ascii="Arial" w:hAnsi="Arial" w:cs="Arial"/>
          <w:lang w:val="de-DE"/>
        </w:rPr>
        <w:sectPr w:rsidR="00F80E8B" w:rsidRPr="00626DEA" w:rsidSect="00320B2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1440" w:right="1440" w:bottom="1440" w:left="1800" w:header="720" w:footer="270" w:gutter="0"/>
          <w:cols w:space="720"/>
          <w:docGrid w:linePitch="360"/>
        </w:sectPr>
      </w:pPr>
    </w:p>
    <w:p w14:paraId="7D1E6D39" w14:textId="77777777" w:rsidR="00E62DAB" w:rsidRPr="00626DEA" w:rsidRDefault="00E62DAB" w:rsidP="003E3C66">
      <w:pPr>
        <w:rPr>
          <w:rFonts w:ascii="Arial" w:hAnsi="Arial" w:cs="Arial"/>
          <w:sz w:val="22"/>
          <w:szCs w:val="22"/>
          <w:lang w:val="de-DE"/>
        </w:rPr>
      </w:pPr>
    </w:p>
    <w:p w14:paraId="6F8F0133" w14:textId="77777777" w:rsidR="005922D9" w:rsidRPr="00293C85" w:rsidRDefault="005922D9" w:rsidP="005922D9">
      <w:pPr>
        <w:rPr>
          <w:rFonts w:ascii="Arial" w:hAnsi="Arial" w:cs="Arial"/>
          <w:sz w:val="22"/>
          <w:szCs w:val="22"/>
        </w:rPr>
      </w:pPr>
      <w:r w:rsidRPr="00293C85">
        <w:rPr>
          <w:rFonts w:ascii="Arial" w:hAnsi="Arial" w:cs="Arial"/>
          <w:sz w:val="22"/>
          <w:szCs w:val="22"/>
        </w:rPr>
        <w:t>Peyton Zylke</w:t>
      </w:r>
    </w:p>
    <w:p w14:paraId="5C2DFC55" w14:textId="77777777" w:rsidR="005922D9" w:rsidRPr="00293C85" w:rsidRDefault="005922D9" w:rsidP="005922D9">
      <w:pPr>
        <w:rPr>
          <w:rFonts w:ascii="Arial" w:hAnsi="Arial" w:cs="Arial"/>
          <w:sz w:val="22"/>
          <w:szCs w:val="22"/>
        </w:rPr>
      </w:pPr>
      <w:r w:rsidRPr="00293C85">
        <w:rPr>
          <w:rFonts w:ascii="Arial" w:hAnsi="Arial" w:cs="Arial"/>
          <w:sz w:val="22"/>
          <w:szCs w:val="22"/>
        </w:rPr>
        <w:t>Corporate Communications</w:t>
      </w:r>
    </w:p>
    <w:p w14:paraId="6B363DFD" w14:textId="77777777" w:rsidR="005922D9" w:rsidRPr="00293C85" w:rsidRDefault="005922D9" w:rsidP="005922D9">
      <w:pPr>
        <w:rPr>
          <w:rFonts w:ascii="Arial" w:hAnsi="Arial" w:cs="Arial"/>
          <w:sz w:val="22"/>
          <w:szCs w:val="22"/>
        </w:rPr>
      </w:pPr>
      <w:r w:rsidRPr="00293C85">
        <w:rPr>
          <w:rFonts w:ascii="Arial" w:hAnsi="Arial" w:cs="Arial"/>
          <w:sz w:val="22"/>
          <w:szCs w:val="22"/>
        </w:rPr>
        <w:t xml:space="preserve">UL </w:t>
      </w:r>
    </w:p>
    <w:p w14:paraId="1AF50F72" w14:textId="77777777" w:rsidR="005922D9" w:rsidRPr="00293C85" w:rsidRDefault="005922D9" w:rsidP="005922D9">
      <w:pPr>
        <w:rPr>
          <w:rFonts w:ascii="Arial" w:hAnsi="Arial" w:cs="Arial"/>
          <w:sz w:val="22"/>
          <w:szCs w:val="22"/>
        </w:rPr>
      </w:pPr>
      <w:r w:rsidRPr="00293C85">
        <w:rPr>
          <w:rFonts w:ascii="Arial" w:hAnsi="Arial" w:cs="Arial"/>
          <w:sz w:val="22"/>
          <w:szCs w:val="22"/>
        </w:rPr>
        <w:t>847.226.3483</w:t>
      </w:r>
    </w:p>
    <w:p w14:paraId="465E37B2" w14:textId="59741070" w:rsidR="005922D9" w:rsidRDefault="00714B79" w:rsidP="005922D9">
      <w:pPr>
        <w:rPr>
          <w:rStyle w:val="Hyperlink"/>
          <w:rFonts w:ascii="Arial" w:hAnsi="Arial" w:cs="Arial"/>
          <w:sz w:val="22"/>
          <w:szCs w:val="22"/>
        </w:rPr>
      </w:pPr>
      <w:hyperlink r:id="rId18" w:history="1">
        <w:r w:rsidR="005922D9" w:rsidRPr="00675855">
          <w:rPr>
            <w:rStyle w:val="Hyperlink"/>
            <w:rFonts w:ascii="Arial" w:hAnsi="Arial" w:cs="Arial"/>
            <w:sz w:val="22"/>
            <w:szCs w:val="22"/>
          </w:rPr>
          <w:t>Peyton.Zylke@ul.com</w:t>
        </w:r>
      </w:hyperlink>
    </w:p>
    <w:p w14:paraId="54A77260" w14:textId="77777777" w:rsidR="002664AD" w:rsidRDefault="002664AD" w:rsidP="005922D9">
      <w:pPr>
        <w:rPr>
          <w:rFonts w:ascii="Arial" w:hAnsi="Arial" w:cs="Arial"/>
          <w:sz w:val="22"/>
          <w:szCs w:val="22"/>
        </w:rPr>
      </w:pPr>
    </w:p>
    <w:p w14:paraId="14B198A4" w14:textId="2908FBB3" w:rsidR="00D671F3" w:rsidRPr="00341EED" w:rsidRDefault="00D671F3" w:rsidP="002B4BD3">
      <w:pPr>
        <w:spacing w:line="280" w:lineRule="auto"/>
        <w:rPr>
          <w:rFonts w:ascii="Arial" w:eastAsiaTheme="minorEastAsia" w:hAnsi="Arial" w:cs="Arial"/>
          <w:sz w:val="22"/>
          <w:szCs w:val="22"/>
          <w:lang w:val="fr-FR" w:eastAsia="en-US"/>
        </w:rPr>
      </w:pPr>
      <w:r w:rsidRPr="00341EED">
        <w:rPr>
          <w:rFonts w:ascii="Arial" w:eastAsiaTheme="minorEastAsia" w:hAnsi="Arial" w:cs="Arial"/>
          <w:sz w:val="22"/>
          <w:szCs w:val="22"/>
          <w:lang w:val="fr-FR" w:eastAsia="en-US"/>
        </w:rPr>
        <w:t xml:space="preserve"> </w:t>
      </w:r>
    </w:p>
    <w:p w14:paraId="7C398DBD" w14:textId="02845135" w:rsidR="00E62DAB" w:rsidRPr="00626DEA" w:rsidRDefault="00D671F3" w:rsidP="00D671F3">
      <w:pPr>
        <w:rPr>
          <w:rFonts w:ascii="Arial" w:hAnsi="Arial" w:cs="Arial"/>
          <w:sz w:val="22"/>
          <w:szCs w:val="22"/>
        </w:rPr>
      </w:pPr>
      <w:r w:rsidRPr="00626DEA">
        <w:rPr>
          <w:rFonts w:ascii="Arial" w:eastAsiaTheme="minorEastAsia" w:hAnsi="Arial" w:cs="Arial"/>
          <w:sz w:val="22"/>
          <w:szCs w:val="22"/>
          <w:lang w:eastAsia="en-US"/>
        </w:rPr>
        <w:t xml:space="preserve">Release No. </w:t>
      </w:r>
      <w:r w:rsidR="00996A17">
        <w:rPr>
          <w:rFonts w:ascii="Arial" w:eastAsiaTheme="minorEastAsia" w:hAnsi="Arial" w:cs="Arial"/>
          <w:sz w:val="22"/>
          <w:szCs w:val="22"/>
          <w:lang w:eastAsia="en-US"/>
        </w:rPr>
        <w:t>22</w:t>
      </w:r>
      <w:r w:rsidRPr="00626DEA">
        <w:rPr>
          <w:rFonts w:ascii="Arial" w:eastAsiaTheme="minorEastAsia" w:hAnsi="Arial" w:cs="Arial"/>
          <w:sz w:val="22"/>
          <w:szCs w:val="22"/>
          <w:lang w:eastAsia="en-US"/>
        </w:rPr>
        <w:t>PN-</w:t>
      </w:r>
      <w:r w:rsidR="005922D9">
        <w:rPr>
          <w:rFonts w:ascii="Arial" w:eastAsiaTheme="minorEastAsia" w:hAnsi="Arial" w:cs="Arial"/>
          <w:sz w:val="22"/>
          <w:szCs w:val="22"/>
          <w:lang w:eastAsia="en-US"/>
        </w:rPr>
        <w:t>07</w:t>
      </w:r>
      <w:r w:rsidR="003E3C66" w:rsidRPr="00626DEA">
        <w:rPr>
          <w:rFonts w:ascii="Arial" w:hAnsi="Arial" w:cs="Arial"/>
          <w:sz w:val="22"/>
          <w:szCs w:val="22"/>
        </w:rPr>
        <w:t xml:space="preserve"> </w:t>
      </w:r>
    </w:p>
    <w:p w14:paraId="46FF7469" w14:textId="77777777" w:rsidR="007D3C67" w:rsidRPr="00626DEA" w:rsidRDefault="007D3C67" w:rsidP="00E62DAB">
      <w:pPr>
        <w:ind w:left="1440"/>
        <w:rPr>
          <w:rFonts w:ascii="Arial" w:hAnsi="Arial" w:cs="Arial"/>
          <w:sz w:val="22"/>
          <w:szCs w:val="22"/>
        </w:rPr>
      </w:pPr>
    </w:p>
    <w:p w14:paraId="5121B796" w14:textId="77777777" w:rsidR="00392CA6" w:rsidRPr="00626DEA" w:rsidRDefault="00392CA6" w:rsidP="00392CA6">
      <w:pPr>
        <w:rPr>
          <w:sz w:val="22"/>
          <w:szCs w:val="22"/>
        </w:rPr>
      </w:pPr>
    </w:p>
    <w:p w14:paraId="158CCE5C" w14:textId="77777777" w:rsidR="00392CA6" w:rsidRPr="00626DEA" w:rsidRDefault="00392CA6" w:rsidP="00A01453">
      <w:pPr>
        <w:rPr>
          <w:sz w:val="22"/>
          <w:szCs w:val="22"/>
        </w:rPr>
      </w:pPr>
    </w:p>
    <w:p w14:paraId="55D5633B" w14:textId="77777777" w:rsidR="00A90104" w:rsidRPr="00626DEA" w:rsidRDefault="00A90104" w:rsidP="00A01453">
      <w:pPr>
        <w:rPr>
          <w:rFonts w:ascii="Arial" w:hAnsi="Arial" w:cs="Arial"/>
          <w:sz w:val="22"/>
          <w:szCs w:val="22"/>
        </w:rPr>
      </w:pPr>
    </w:p>
    <w:p w14:paraId="764CB708" w14:textId="77777777" w:rsidR="00A90104" w:rsidRPr="00626DEA" w:rsidRDefault="00A90104" w:rsidP="00A01453">
      <w:pPr>
        <w:rPr>
          <w:rFonts w:ascii="Arial" w:hAnsi="Arial" w:cs="Arial"/>
          <w:sz w:val="22"/>
          <w:szCs w:val="22"/>
        </w:rPr>
      </w:pPr>
    </w:p>
    <w:p w14:paraId="78169D9F" w14:textId="77777777" w:rsidR="00F80E8B" w:rsidRPr="00626DEA" w:rsidRDefault="006F4768" w:rsidP="00F80E8B">
      <w:pPr>
        <w:rPr>
          <w:rFonts w:ascii="Arial" w:hAnsi="Arial" w:cs="Arial"/>
          <w:sz w:val="22"/>
          <w:szCs w:val="22"/>
        </w:rPr>
        <w:sectPr w:rsidR="00F80E8B" w:rsidRPr="00626DEA" w:rsidSect="00320B28">
          <w:type w:val="continuous"/>
          <w:pgSz w:w="12240" w:h="15840"/>
          <w:pgMar w:top="1440" w:right="1440" w:bottom="1440" w:left="1800" w:header="720" w:footer="270" w:gutter="0"/>
          <w:cols w:num="2" w:space="720"/>
          <w:docGrid w:linePitch="360"/>
        </w:sectPr>
      </w:pPr>
      <w:r w:rsidRPr="00626DEA">
        <w:rPr>
          <w:rFonts w:ascii="Arial" w:hAnsi="Arial" w:cs="Arial"/>
          <w:sz w:val="22"/>
          <w:szCs w:val="22"/>
        </w:rPr>
        <w:tab/>
      </w:r>
    </w:p>
    <w:p w14:paraId="4FBD968A" w14:textId="7F50B1C6" w:rsidR="006E5B35" w:rsidRDefault="006E5B35" w:rsidP="006E5B35">
      <w:pPr>
        <w:pStyle w:val="Heading1"/>
        <w:spacing w:before="0"/>
      </w:pPr>
      <w:r w:rsidRPr="006E5B35">
        <w:t xml:space="preserve">UL Warns of </w:t>
      </w:r>
      <w:r w:rsidR="006A6993">
        <w:t>Unauthorized</w:t>
      </w:r>
      <w:r>
        <w:t xml:space="preserve"> UL Marks on </w:t>
      </w:r>
      <w:r w:rsidRPr="006E5B35">
        <w:t>Fire Extinguisher</w:t>
      </w:r>
      <w:r w:rsidR="006A6993">
        <w:t>s</w:t>
      </w:r>
    </w:p>
    <w:p w14:paraId="506CDF4D" w14:textId="58ACD32C" w:rsidR="007D3C67" w:rsidRDefault="007D3C67" w:rsidP="00181B7B">
      <w:pPr>
        <w:pStyle w:val="Heading1"/>
        <w:spacing w:before="0"/>
        <w:ind w:left="2160" w:hanging="2160"/>
      </w:pPr>
    </w:p>
    <w:p w14:paraId="792E3452" w14:textId="77777777" w:rsidR="005922D9" w:rsidRPr="005922D9" w:rsidRDefault="005922D9" w:rsidP="005922D9"/>
    <w:p w14:paraId="7BBF5C78" w14:textId="2FC0371C" w:rsidR="002F2239" w:rsidRDefault="009240D6" w:rsidP="000B733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626DEA">
        <w:rPr>
          <w:rFonts w:ascii="Arial" w:hAnsi="Arial" w:cs="Arial"/>
          <w:b/>
          <w:sz w:val="22"/>
          <w:szCs w:val="22"/>
        </w:rPr>
        <w:t>NORTHBROOK</w:t>
      </w:r>
      <w:r w:rsidR="00F83B65" w:rsidRPr="00626DEA">
        <w:rPr>
          <w:rFonts w:ascii="Arial" w:hAnsi="Arial" w:cs="Arial"/>
          <w:b/>
          <w:sz w:val="22"/>
          <w:szCs w:val="22"/>
        </w:rPr>
        <w:t xml:space="preserve">, </w:t>
      </w:r>
      <w:r w:rsidR="001E7881">
        <w:rPr>
          <w:rFonts w:ascii="Arial" w:hAnsi="Arial" w:cs="Arial"/>
          <w:b/>
          <w:sz w:val="22"/>
          <w:szCs w:val="22"/>
        </w:rPr>
        <w:t>IL</w:t>
      </w:r>
      <w:r w:rsidR="007E174A" w:rsidRPr="00626DEA">
        <w:rPr>
          <w:rFonts w:ascii="Arial" w:hAnsi="Arial" w:cs="Arial"/>
          <w:b/>
          <w:sz w:val="22"/>
          <w:szCs w:val="22"/>
        </w:rPr>
        <w:t xml:space="preserve">, </w:t>
      </w:r>
      <w:r w:rsidR="00C35BD6">
        <w:rPr>
          <w:rFonts w:ascii="Arial" w:hAnsi="Arial" w:cs="Arial"/>
          <w:b/>
          <w:sz w:val="22"/>
          <w:szCs w:val="22"/>
        </w:rPr>
        <w:t>(</w:t>
      </w:r>
      <w:r w:rsidR="00164CDE">
        <w:rPr>
          <w:rFonts w:ascii="Arial" w:hAnsi="Arial" w:cs="Arial"/>
          <w:b/>
          <w:sz w:val="22"/>
          <w:szCs w:val="22"/>
        </w:rPr>
        <w:t>May 13, 2022</w:t>
      </w:r>
      <w:r w:rsidR="00C35BD6">
        <w:rPr>
          <w:rFonts w:ascii="Arial" w:hAnsi="Arial" w:cs="Arial"/>
          <w:b/>
          <w:sz w:val="22"/>
          <w:szCs w:val="22"/>
        </w:rPr>
        <w:t>)</w:t>
      </w:r>
      <w:r w:rsidR="009668CD" w:rsidRPr="00626DEA">
        <w:rPr>
          <w:rFonts w:ascii="Arial" w:hAnsi="Arial" w:cs="Arial"/>
          <w:b/>
          <w:sz w:val="22"/>
          <w:szCs w:val="22"/>
        </w:rPr>
        <w:t xml:space="preserve"> - </w:t>
      </w:r>
      <w:r w:rsidR="00195683" w:rsidRPr="00626DEA">
        <w:rPr>
          <w:rFonts w:ascii="Arial" w:hAnsi="Arial" w:cs="Arial"/>
          <w:sz w:val="22"/>
          <w:szCs w:val="22"/>
        </w:rPr>
        <w:t xml:space="preserve">The following is a notification from UL that the </w:t>
      </w:r>
      <w:proofErr w:type="spellStart"/>
      <w:r w:rsidR="00195683">
        <w:rPr>
          <w:rFonts w:ascii="Arial" w:hAnsi="Arial" w:cs="Arial"/>
          <w:sz w:val="22"/>
          <w:szCs w:val="22"/>
        </w:rPr>
        <w:t>Starvvo</w:t>
      </w:r>
      <w:proofErr w:type="spellEnd"/>
      <w:r w:rsidR="00195683">
        <w:rPr>
          <w:rFonts w:ascii="Arial" w:hAnsi="Arial" w:cs="Arial"/>
          <w:sz w:val="22"/>
          <w:szCs w:val="22"/>
        </w:rPr>
        <w:t xml:space="preserve"> fire extinguishers </w:t>
      </w:r>
      <w:r w:rsidR="00195683" w:rsidRPr="00626DEA">
        <w:rPr>
          <w:rFonts w:ascii="Arial" w:hAnsi="Arial" w:cs="Arial"/>
          <w:sz w:val="22"/>
          <w:szCs w:val="22"/>
        </w:rPr>
        <w:t>identified below bear unauthorized UL Certification Mark</w:t>
      </w:r>
      <w:r w:rsidR="00195683">
        <w:rPr>
          <w:rFonts w:ascii="Arial" w:hAnsi="Arial" w:cs="Arial"/>
          <w:sz w:val="22"/>
          <w:szCs w:val="22"/>
        </w:rPr>
        <w:t>s</w:t>
      </w:r>
      <w:r w:rsidR="00195683" w:rsidRPr="00626DEA">
        <w:rPr>
          <w:rFonts w:ascii="Arial" w:hAnsi="Arial" w:cs="Arial"/>
          <w:sz w:val="22"/>
          <w:szCs w:val="22"/>
        </w:rPr>
        <w:t xml:space="preserve">. </w:t>
      </w:r>
      <w:r w:rsidR="000377EE">
        <w:rPr>
          <w:rFonts w:ascii="Arial" w:hAnsi="Arial" w:cs="Arial"/>
          <w:sz w:val="22"/>
          <w:szCs w:val="22"/>
        </w:rPr>
        <w:t>UL has not evaluated these fire extinguishers</w:t>
      </w:r>
      <w:r w:rsidR="00195683" w:rsidRPr="00626DEA">
        <w:rPr>
          <w:rFonts w:ascii="Arial" w:hAnsi="Arial" w:cs="Arial"/>
          <w:sz w:val="22"/>
          <w:szCs w:val="22"/>
        </w:rPr>
        <w:t xml:space="preserve"> to the appropriate Standards for </w:t>
      </w:r>
      <w:r w:rsidR="00195683">
        <w:rPr>
          <w:rFonts w:ascii="Arial" w:hAnsi="Arial" w:cs="Arial"/>
          <w:sz w:val="22"/>
          <w:szCs w:val="22"/>
        </w:rPr>
        <w:t>Safety</w:t>
      </w:r>
      <w:r w:rsidR="00C345C8">
        <w:rPr>
          <w:rFonts w:ascii="Arial" w:hAnsi="Arial" w:cs="Arial"/>
          <w:sz w:val="22"/>
          <w:szCs w:val="22"/>
        </w:rPr>
        <w:t>,</w:t>
      </w:r>
      <w:r w:rsidR="00195683">
        <w:rPr>
          <w:rFonts w:ascii="Arial" w:hAnsi="Arial" w:cs="Arial"/>
          <w:sz w:val="22"/>
          <w:szCs w:val="22"/>
        </w:rPr>
        <w:t xml:space="preserve"> </w:t>
      </w:r>
      <w:r w:rsidR="00195683" w:rsidRPr="00626DEA">
        <w:rPr>
          <w:rFonts w:ascii="Arial" w:hAnsi="Arial" w:cs="Arial"/>
          <w:sz w:val="22"/>
          <w:szCs w:val="22"/>
        </w:rPr>
        <w:t>and it is unknown if the</w:t>
      </w:r>
      <w:r w:rsidR="00C345C8">
        <w:rPr>
          <w:rFonts w:ascii="Arial" w:hAnsi="Arial" w:cs="Arial"/>
          <w:sz w:val="22"/>
          <w:szCs w:val="22"/>
        </w:rPr>
        <w:t>y</w:t>
      </w:r>
      <w:r w:rsidR="00195683">
        <w:rPr>
          <w:rFonts w:ascii="Arial" w:hAnsi="Arial" w:cs="Arial"/>
          <w:sz w:val="22"/>
          <w:szCs w:val="22"/>
        </w:rPr>
        <w:t xml:space="preserve"> </w:t>
      </w:r>
      <w:r w:rsidR="00195683" w:rsidRPr="00626DEA">
        <w:rPr>
          <w:rFonts w:ascii="Arial" w:hAnsi="Arial" w:cs="Arial"/>
          <w:sz w:val="22"/>
          <w:szCs w:val="22"/>
        </w:rPr>
        <w:t>comply with any safety requirements</w:t>
      </w:r>
      <w:r w:rsidR="00884FC5" w:rsidRPr="00626DEA">
        <w:rPr>
          <w:rFonts w:ascii="Arial" w:hAnsi="Arial" w:cs="Arial"/>
          <w:sz w:val="22"/>
          <w:szCs w:val="22"/>
        </w:rPr>
        <w:t xml:space="preserve">. </w:t>
      </w:r>
    </w:p>
    <w:p w14:paraId="4DF2914E" w14:textId="6DBD42F0" w:rsidR="00B37D9A" w:rsidRDefault="00B37D9A" w:rsidP="000B733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A06FEF4" w14:textId="0AEF7B0E" w:rsidR="00EE5130" w:rsidRPr="003F7907" w:rsidRDefault="00EE5130" w:rsidP="00EE5130">
      <w:pPr>
        <w:rPr>
          <w:rFonts w:ascii="Arial" w:hAnsi="Arial" w:cs="Arial"/>
          <w:sz w:val="22"/>
          <w:szCs w:val="22"/>
        </w:rPr>
      </w:pPr>
      <w:r w:rsidRPr="003F7907">
        <w:rPr>
          <w:rFonts w:ascii="Arial" w:hAnsi="Arial" w:cs="Arial"/>
          <w:b/>
          <w:bCs/>
          <w:sz w:val="22"/>
          <w:szCs w:val="22"/>
        </w:rPr>
        <w:t>Name of Product:</w:t>
      </w:r>
      <w:r w:rsidR="0033326B">
        <w:rPr>
          <w:rFonts w:ascii="Arial" w:hAnsi="Arial" w:cs="Arial"/>
          <w:b/>
          <w:bCs/>
          <w:sz w:val="22"/>
          <w:szCs w:val="22"/>
        </w:rPr>
        <w:t xml:space="preserve"> </w:t>
      </w:r>
      <w:r w:rsidR="006E5B35">
        <w:rPr>
          <w:rFonts w:ascii="Arial" w:hAnsi="Arial" w:cs="Arial"/>
          <w:sz w:val="22"/>
          <w:szCs w:val="22"/>
        </w:rPr>
        <w:t>STARV</w:t>
      </w:r>
      <w:r w:rsidR="00195683">
        <w:rPr>
          <w:rFonts w:ascii="Arial" w:hAnsi="Arial" w:cs="Arial"/>
          <w:sz w:val="22"/>
          <w:szCs w:val="22"/>
        </w:rPr>
        <w:t>V</w:t>
      </w:r>
      <w:r w:rsidR="006E5B35">
        <w:rPr>
          <w:rFonts w:ascii="Arial" w:hAnsi="Arial" w:cs="Arial"/>
          <w:sz w:val="22"/>
          <w:szCs w:val="22"/>
        </w:rPr>
        <w:t>O Fire Extinguisher</w:t>
      </w:r>
    </w:p>
    <w:p w14:paraId="196FA073" w14:textId="77777777" w:rsidR="00EE5130" w:rsidRPr="003F7907" w:rsidRDefault="00EE5130" w:rsidP="00EE5130">
      <w:pPr>
        <w:rPr>
          <w:rFonts w:ascii="Arial" w:hAnsi="Arial" w:cs="Arial"/>
          <w:sz w:val="22"/>
          <w:szCs w:val="22"/>
        </w:rPr>
      </w:pPr>
    </w:p>
    <w:p w14:paraId="3B5E5AD5" w14:textId="77777777" w:rsidR="00195683" w:rsidRPr="006E5B35" w:rsidRDefault="00507707" w:rsidP="00195683">
      <w:pPr>
        <w:rPr>
          <w:rFonts w:ascii="Arial" w:hAnsi="Arial" w:cs="Arial"/>
          <w:bCs/>
          <w:sz w:val="22"/>
          <w:szCs w:val="22"/>
          <w:lang w:eastAsia="en-US"/>
        </w:rPr>
      </w:pPr>
      <w:r w:rsidRPr="003F7907">
        <w:rPr>
          <w:rFonts w:ascii="Arial" w:hAnsi="Arial" w:cs="Arial"/>
          <w:b/>
          <w:sz w:val="22"/>
          <w:szCs w:val="22"/>
        </w:rPr>
        <w:t xml:space="preserve">Remedy: </w:t>
      </w:r>
      <w:r w:rsidR="0033326B">
        <w:rPr>
          <w:rFonts w:ascii="Arial" w:hAnsi="Arial" w:cs="Arial"/>
          <w:b/>
          <w:sz w:val="22"/>
          <w:szCs w:val="22"/>
        </w:rPr>
        <w:t xml:space="preserve"> </w:t>
      </w:r>
      <w:r w:rsidR="00195683">
        <w:rPr>
          <w:rFonts w:ascii="Arial" w:hAnsi="Arial" w:cs="Arial"/>
          <w:sz w:val="22"/>
          <w:szCs w:val="22"/>
        </w:rPr>
        <w:t>This product should be removed from service. UL recommends that users keep a UL Certified fire extinguisher in a readily accessible location to use in the event of a fire.</w:t>
      </w:r>
    </w:p>
    <w:p w14:paraId="275199AB" w14:textId="2DCF73C6" w:rsidR="00507707" w:rsidRPr="006E5B35" w:rsidRDefault="00507707" w:rsidP="0033326B">
      <w:pPr>
        <w:rPr>
          <w:rFonts w:ascii="Arial" w:hAnsi="Arial" w:cs="Arial"/>
          <w:bCs/>
          <w:sz w:val="22"/>
          <w:szCs w:val="22"/>
          <w:lang w:eastAsia="en-US"/>
        </w:rPr>
      </w:pPr>
    </w:p>
    <w:p w14:paraId="187ABCE6" w14:textId="6B5D93C8" w:rsidR="00EE5130" w:rsidRPr="003F7907" w:rsidRDefault="00EE5130" w:rsidP="003A76F5">
      <w:pPr>
        <w:rPr>
          <w:rFonts w:ascii="Arial" w:hAnsi="Arial" w:cs="Arial"/>
          <w:bCs/>
          <w:sz w:val="22"/>
          <w:szCs w:val="22"/>
          <w:lang w:eastAsia="en-US"/>
        </w:rPr>
      </w:pPr>
      <w:r w:rsidRPr="003F7907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C12EA2" w:rsidRPr="003F7907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</w:p>
    <w:p w14:paraId="5FAA6E27" w14:textId="77777777" w:rsidR="00195683" w:rsidRDefault="00414917" w:rsidP="00B76654">
      <w:pPr>
        <w:rPr>
          <w:rFonts w:ascii="Arial" w:hAnsi="Arial" w:cs="Arial"/>
          <w:iCs/>
          <w:sz w:val="22"/>
          <w:szCs w:val="22"/>
          <w:lang w:eastAsia="zh-TW"/>
        </w:rPr>
      </w:pPr>
      <w:r w:rsidRPr="003F7907">
        <w:rPr>
          <w:rFonts w:ascii="Arial" w:hAnsi="Arial" w:cs="Arial"/>
          <w:b/>
          <w:sz w:val="22"/>
          <w:szCs w:val="22"/>
        </w:rPr>
        <w:t>Identification</w:t>
      </w:r>
      <w:r w:rsidR="009240D6" w:rsidRPr="003F7907">
        <w:rPr>
          <w:rFonts w:ascii="Arial" w:hAnsi="Arial" w:cs="Arial"/>
          <w:b/>
          <w:sz w:val="22"/>
          <w:szCs w:val="22"/>
        </w:rPr>
        <w:t xml:space="preserve"> o</w:t>
      </w:r>
      <w:r w:rsidR="009B1123" w:rsidRPr="003F7907">
        <w:rPr>
          <w:rFonts w:ascii="Arial" w:hAnsi="Arial" w:cs="Arial"/>
          <w:b/>
          <w:sz w:val="22"/>
          <w:szCs w:val="22"/>
          <w:lang w:eastAsia="zh-TW"/>
        </w:rPr>
        <w:t xml:space="preserve">n the </w:t>
      </w:r>
      <w:r w:rsidR="00876CB0">
        <w:rPr>
          <w:rFonts w:ascii="Arial" w:hAnsi="Arial" w:cs="Arial"/>
          <w:b/>
          <w:sz w:val="22"/>
          <w:szCs w:val="22"/>
          <w:lang w:eastAsia="zh-TW"/>
        </w:rPr>
        <w:t>P</w:t>
      </w:r>
      <w:r w:rsidR="0033326B">
        <w:rPr>
          <w:rFonts w:ascii="Arial" w:hAnsi="Arial" w:cs="Arial"/>
          <w:b/>
          <w:sz w:val="22"/>
          <w:szCs w:val="22"/>
          <w:lang w:eastAsia="zh-TW"/>
        </w:rPr>
        <w:t>roduct</w:t>
      </w:r>
      <w:r w:rsidRPr="002C2EB5">
        <w:rPr>
          <w:rFonts w:ascii="Arial" w:hAnsi="Arial" w:cs="Arial"/>
          <w:iCs/>
          <w:sz w:val="22"/>
          <w:szCs w:val="22"/>
          <w:lang w:eastAsia="zh-TW"/>
        </w:rPr>
        <w:t>:</w:t>
      </w:r>
      <w:r w:rsidR="00C16BC2" w:rsidRPr="002C2EB5">
        <w:rPr>
          <w:rFonts w:ascii="Arial" w:hAnsi="Arial" w:cs="Arial"/>
          <w:iCs/>
          <w:sz w:val="22"/>
          <w:szCs w:val="22"/>
          <w:lang w:eastAsia="zh-TW"/>
        </w:rPr>
        <w:t xml:space="preserve"> </w:t>
      </w:r>
    </w:p>
    <w:p w14:paraId="38EE2A8A" w14:textId="77777777" w:rsidR="00195683" w:rsidRDefault="00195683" w:rsidP="00B76654">
      <w:pPr>
        <w:rPr>
          <w:rFonts w:ascii="Arial" w:hAnsi="Arial" w:cs="Arial"/>
          <w:iCs/>
          <w:sz w:val="22"/>
          <w:szCs w:val="22"/>
          <w:lang w:eastAsia="zh-TW"/>
        </w:rPr>
      </w:pPr>
    </w:p>
    <w:p w14:paraId="5B64F072" w14:textId="40DCC566" w:rsidR="009B1123" w:rsidRPr="00195683" w:rsidRDefault="00195683" w:rsidP="00B7665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  <w:lang w:eastAsia="zh-TW"/>
        </w:rPr>
        <w:t xml:space="preserve">The unauthorized UL Certification Mark appears on the extinguisher and </w:t>
      </w:r>
      <w:r w:rsidRPr="0033326B">
        <w:rPr>
          <w:rFonts w:ascii="Arial" w:hAnsi="Arial" w:cs="Arial"/>
          <w:sz w:val="22"/>
          <w:szCs w:val="22"/>
          <w:lang w:eastAsia="zh-TW"/>
        </w:rPr>
        <w:t>the</w:t>
      </w:r>
      <w:r>
        <w:rPr>
          <w:rFonts w:ascii="Arial" w:hAnsi="Arial" w:cs="Arial"/>
          <w:sz w:val="22"/>
          <w:szCs w:val="22"/>
          <w:lang w:eastAsia="zh-TW"/>
        </w:rPr>
        <w:t xml:space="preserve"> packaging.</w:t>
      </w:r>
    </w:p>
    <w:p w14:paraId="3EB89F7E" w14:textId="77777777" w:rsidR="005922D9" w:rsidRPr="0033326B" w:rsidRDefault="005922D9" w:rsidP="00B76654">
      <w:pPr>
        <w:rPr>
          <w:rFonts w:ascii="Arial" w:hAnsi="Arial" w:cs="Arial"/>
          <w:b/>
          <w:sz w:val="22"/>
          <w:szCs w:val="22"/>
        </w:rPr>
      </w:pPr>
    </w:p>
    <w:p w14:paraId="098B0F82" w14:textId="36DE9E1B" w:rsidR="003F46C7" w:rsidRDefault="003F46C7" w:rsidP="00B76654">
      <w:pPr>
        <w:rPr>
          <w:rFonts w:ascii="Arial" w:hAnsi="Arial" w:cs="Arial"/>
          <w:sz w:val="22"/>
          <w:szCs w:val="22"/>
          <w:lang w:eastAsia="zh-TW"/>
        </w:rPr>
      </w:pPr>
    </w:p>
    <w:p w14:paraId="575BB4FB" w14:textId="38538C45" w:rsidR="00736204" w:rsidRDefault="00195683" w:rsidP="006E1FE2">
      <w:pPr>
        <w:rPr>
          <w:rFonts w:ascii="Arial" w:hAnsi="Arial" w:cs="Arial"/>
          <w:b/>
          <w:sz w:val="22"/>
          <w:szCs w:val="22"/>
          <w:lang w:eastAsia="zh-TW"/>
        </w:rPr>
      </w:pPr>
      <w:r>
        <w:rPr>
          <w:noProof/>
        </w:rPr>
        <w:drawing>
          <wp:inline distT="0" distB="0" distL="0" distR="0" wp14:anchorId="78390436" wp14:editId="3E6380F5">
            <wp:extent cx="647700" cy="647700"/>
            <wp:effectExtent l="0" t="0" r="0" b="0"/>
            <wp:docPr id="6" name="Picture 6" descr="Counterfeit Label from 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nterfeit Label from U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6710E" w14:textId="77777777" w:rsidR="0033326B" w:rsidRDefault="0033326B" w:rsidP="006E1FE2">
      <w:pPr>
        <w:rPr>
          <w:rFonts w:ascii="Arial" w:hAnsi="Arial" w:cs="Arial"/>
          <w:b/>
          <w:sz w:val="22"/>
          <w:szCs w:val="22"/>
          <w:lang w:eastAsia="zh-TW"/>
        </w:rPr>
      </w:pPr>
    </w:p>
    <w:p w14:paraId="55B18224" w14:textId="0AAFD42F" w:rsidR="005922D9" w:rsidRPr="00195683" w:rsidRDefault="00195683" w:rsidP="006E1FE2">
      <w:pPr>
        <w:rPr>
          <w:rFonts w:ascii="Arial" w:hAnsi="Arial" w:cs="Arial"/>
          <w:bCs/>
          <w:sz w:val="22"/>
          <w:szCs w:val="22"/>
          <w:lang w:eastAsia="zh-TW"/>
        </w:rPr>
      </w:pPr>
      <w:r w:rsidRPr="00195683">
        <w:rPr>
          <w:rFonts w:ascii="Arial" w:hAnsi="Arial" w:cs="Arial"/>
          <w:bCs/>
          <w:sz w:val="22"/>
          <w:szCs w:val="22"/>
          <w:lang w:eastAsia="zh-TW"/>
        </w:rPr>
        <w:t>STARVVO</w:t>
      </w:r>
    </w:p>
    <w:p w14:paraId="166BC507" w14:textId="6FEF07E0" w:rsidR="00195683" w:rsidRPr="00195683" w:rsidRDefault="00195683" w:rsidP="006E1FE2">
      <w:pPr>
        <w:rPr>
          <w:rFonts w:ascii="Arial" w:hAnsi="Arial" w:cs="Arial"/>
          <w:bCs/>
          <w:sz w:val="22"/>
          <w:szCs w:val="22"/>
          <w:lang w:eastAsia="zh-TW"/>
        </w:rPr>
      </w:pPr>
      <w:r w:rsidRPr="00195683">
        <w:rPr>
          <w:rFonts w:ascii="Arial" w:hAnsi="Arial" w:cs="Arial"/>
          <w:bCs/>
          <w:sz w:val="22"/>
          <w:szCs w:val="22"/>
          <w:lang w:eastAsia="zh-TW"/>
        </w:rPr>
        <w:t>Fire Extinguisher</w:t>
      </w:r>
    </w:p>
    <w:p w14:paraId="7BCA851B" w14:textId="77777777" w:rsidR="005922D9" w:rsidRDefault="005922D9" w:rsidP="006E1FE2">
      <w:pPr>
        <w:rPr>
          <w:rFonts w:ascii="Arial" w:hAnsi="Arial" w:cs="Arial"/>
          <w:b/>
          <w:sz w:val="22"/>
          <w:szCs w:val="22"/>
          <w:lang w:eastAsia="zh-TW"/>
        </w:rPr>
      </w:pPr>
    </w:p>
    <w:p w14:paraId="67FDDC0F" w14:textId="77777777" w:rsidR="005922D9" w:rsidRDefault="005922D9" w:rsidP="006E1FE2">
      <w:pPr>
        <w:rPr>
          <w:rFonts w:ascii="Arial" w:hAnsi="Arial" w:cs="Arial"/>
          <w:b/>
          <w:sz w:val="22"/>
          <w:szCs w:val="22"/>
          <w:lang w:eastAsia="zh-TW"/>
        </w:rPr>
      </w:pPr>
    </w:p>
    <w:p w14:paraId="422DDAD7" w14:textId="434D38C3" w:rsidR="002F3DF7" w:rsidRPr="00626DEA" w:rsidRDefault="00853B11" w:rsidP="006E1FE2">
      <w:pPr>
        <w:rPr>
          <w:rFonts w:ascii="Arial" w:hAnsi="Arial" w:cs="Arial"/>
          <w:b/>
          <w:sz w:val="22"/>
          <w:szCs w:val="22"/>
          <w:lang w:eastAsia="zh-TW"/>
        </w:rPr>
      </w:pPr>
      <w:r w:rsidRPr="00626DEA">
        <w:rPr>
          <w:rFonts w:ascii="Arial" w:hAnsi="Arial" w:cs="Arial"/>
          <w:b/>
          <w:sz w:val="22"/>
          <w:szCs w:val="22"/>
          <w:lang w:eastAsia="zh-TW"/>
        </w:rPr>
        <w:t>Photo</w:t>
      </w:r>
      <w:r w:rsidR="00794368" w:rsidRPr="00626DEA">
        <w:rPr>
          <w:rFonts w:ascii="Arial" w:hAnsi="Arial" w:cs="Arial"/>
          <w:b/>
          <w:sz w:val="22"/>
          <w:szCs w:val="22"/>
          <w:lang w:eastAsia="zh-TW"/>
        </w:rPr>
        <w:t>graphs</w:t>
      </w:r>
      <w:r w:rsidRPr="00626DEA">
        <w:rPr>
          <w:rFonts w:ascii="Arial" w:hAnsi="Arial" w:cs="Arial"/>
          <w:b/>
          <w:sz w:val="22"/>
          <w:szCs w:val="22"/>
          <w:lang w:eastAsia="zh-TW"/>
        </w:rPr>
        <w:t>:</w:t>
      </w:r>
    </w:p>
    <w:p w14:paraId="17D3D376" w14:textId="77777777" w:rsidR="0033326B" w:rsidRDefault="0033326B" w:rsidP="00CC0813">
      <w:pPr>
        <w:rPr>
          <w:rFonts w:ascii="Arial" w:hAnsi="Arial" w:cs="Arial"/>
          <w:b/>
          <w:sz w:val="22"/>
          <w:szCs w:val="22"/>
          <w:lang w:eastAsia="zh-TW"/>
        </w:rPr>
      </w:pPr>
    </w:p>
    <w:p w14:paraId="566668FA" w14:textId="77777777" w:rsidR="0033326B" w:rsidRDefault="0033326B" w:rsidP="00CC081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A59C0A7" wp14:editId="4AA9953D">
            <wp:extent cx="5166360" cy="144887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3554" cy="14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25032" w14:textId="77777777" w:rsidR="0033326B" w:rsidRDefault="0033326B" w:rsidP="00CC0813">
      <w:pPr>
        <w:rPr>
          <w:noProof/>
        </w:rPr>
      </w:pPr>
    </w:p>
    <w:p w14:paraId="2FE7F514" w14:textId="457E8EBA" w:rsidR="0033326B" w:rsidRDefault="005922D9" w:rsidP="00CC081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5E61E6" wp14:editId="38A40CFD">
                <wp:simplePos x="0" y="0"/>
                <wp:positionH relativeFrom="column">
                  <wp:posOffset>3702685</wp:posOffset>
                </wp:positionH>
                <wp:positionV relativeFrom="paragraph">
                  <wp:posOffset>4631690</wp:posOffset>
                </wp:positionV>
                <wp:extent cx="556260" cy="601980"/>
                <wp:effectExtent l="0" t="0" r="15240" b="2667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6019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93439F4" id="Oval 4" o:spid="_x0000_s1026" style="position:absolute;margin-left:291.55pt;margin-top:364.7pt;width:43.8pt;height:47.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6039F8" wp14:editId="6902065E">
                <wp:simplePos x="0" y="0"/>
                <wp:positionH relativeFrom="column">
                  <wp:posOffset>-76200</wp:posOffset>
                </wp:positionH>
                <wp:positionV relativeFrom="paragraph">
                  <wp:posOffset>4274185</wp:posOffset>
                </wp:positionV>
                <wp:extent cx="556260" cy="601980"/>
                <wp:effectExtent l="0" t="0" r="15240" b="2667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601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4553BBC" id="Oval 2" o:spid="_x0000_s1026" style="position:absolute;margin-left:-6pt;margin-top:336.55pt;width:43.8pt;height:47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" filled="f" strokecolor="red" strokeweight="2pt"/>
            </w:pict>
          </mc:Fallback>
        </mc:AlternateContent>
      </w:r>
      <w:r w:rsidR="0033326B">
        <w:rPr>
          <w:noProof/>
        </w:rPr>
        <w:drawing>
          <wp:inline distT="0" distB="0" distL="0" distR="0" wp14:anchorId="22186253" wp14:editId="57EACBC7">
            <wp:extent cx="5177857" cy="1349695"/>
            <wp:effectExtent l="9207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21187" cy="136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Pr="005922D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DEA1DE" wp14:editId="4746E966">
            <wp:extent cx="5166471" cy="1591273"/>
            <wp:effectExtent l="0" t="2858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10052" cy="160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5922D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62E5F6" wp14:editId="5ACB270A">
            <wp:extent cx="5160517" cy="1516045"/>
            <wp:effectExtent l="0" t="6668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80625" cy="152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DF16B" w14:textId="77777777" w:rsidR="0033326B" w:rsidRDefault="0033326B" w:rsidP="00CC0813">
      <w:pPr>
        <w:rPr>
          <w:noProof/>
        </w:rPr>
      </w:pPr>
    </w:p>
    <w:p w14:paraId="25CF2CA1" w14:textId="4D061242" w:rsidR="0033326B" w:rsidRDefault="0033326B" w:rsidP="00CC0813">
      <w:pPr>
        <w:rPr>
          <w:noProof/>
        </w:rPr>
      </w:pPr>
    </w:p>
    <w:p w14:paraId="4CFDC61D" w14:textId="456CCF40" w:rsidR="00D671F3" w:rsidRPr="00AD25E3" w:rsidRDefault="00880475" w:rsidP="00A907E5">
      <w:pPr>
        <w:rPr>
          <w:rFonts w:ascii="Arial" w:eastAsia="Times New Roman" w:hAnsi="Arial" w:cs="Arial"/>
          <w:b/>
          <w:bCs/>
          <w:sz w:val="22"/>
          <w:szCs w:val="22"/>
        </w:rPr>
      </w:pPr>
      <w:r w:rsidRPr="00392415">
        <w:rPr>
          <w:rStyle w:val="Strong"/>
          <w:rFonts w:ascii="Arial" w:hAnsi="Arial" w:cs="Arial"/>
          <w:color w:val="585858"/>
          <w:sz w:val="22"/>
          <w:szCs w:val="22"/>
        </w:rPr>
        <w:t xml:space="preserve">Known to be distributed </w:t>
      </w:r>
      <w:r w:rsidR="008B37C2">
        <w:rPr>
          <w:rStyle w:val="Strong"/>
          <w:rFonts w:ascii="Arial" w:hAnsi="Arial" w:cs="Arial"/>
          <w:color w:val="585858"/>
          <w:sz w:val="22"/>
          <w:szCs w:val="22"/>
        </w:rPr>
        <w:t xml:space="preserve">and sold </w:t>
      </w:r>
      <w:r w:rsidR="00F97A26">
        <w:rPr>
          <w:rStyle w:val="Strong"/>
          <w:rFonts w:ascii="Arial" w:hAnsi="Arial" w:cs="Arial"/>
          <w:color w:val="585858"/>
          <w:sz w:val="22"/>
          <w:szCs w:val="22"/>
        </w:rPr>
        <w:t>by</w:t>
      </w:r>
      <w:r w:rsidR="008B37C2">
        <w:rPr>
          <w:rStyle w:val="Strong"/>
          <w:rFonts w:ascii="Arial" w:hAnsi="Arial" w:cs="Arial"/>
          <w:color w:val="585858"/>
          <w:sz w:val="22"/>
          <w:szCs w:val="22"/>
        </w:rPr>
        <w:t>:</w:t>
      </w:r>
      <w:r w:rsidR="00F97A26">
        <w:rPr>
          <w:rStyle w:val="Strong"/>
          <w:rFonts w:ascii="Arial" w:hAnsi="Arial" w:cs="Arial"/>
          <w:color w:val="585858"/>
          <w:sz w:val="22"/>
          <w:szCs w:val="22"/>
        </w:rPr>
        <w:t xml:space="preserve"> </w:t>
      </w:r>
      <w:r w:rsidR="00D43367" w:rsidRPr="00D43367">
        <w:rPr>
          <w:rStyle w:val="Strong"/>
          <w:rFonts w:ascii="Arial" w:hAnsi="Arial" w:cs="Arial"/>
          <w:b w:val="0"/>
          <w:bCs w:val="0"/>
          <w:color w:val="585858"/>
          <w:sz w:val="22"/>
          <w:szCs w:val="22"/>
        </w:rPr>
        <w:t xml:space="preserve">PT Global Mitra </w:t>
      </w:r>
      <w:proofErr w:type="spellStart"/>
      <w:r w:rsidR="00D43367" w:rsidRPr="00D43367">
        <w:rPr>
          <w:rStyle w:val="Strong"/>
          <w:rFonts w:ascii="Arial" w:hAnsi="Arial" w:cs="Arial"/>
          <w:b w:val="0"/>
          <w:bCs w:val="0"/>
          <w:color w:val="585858"/>
          <w:sz w:val="22"/>
          <w:szCs w:val="22"/>
        </w:rPr>
        <w:t>Proteksindo</w:t>
      </w:r>
      <w:proofErr w:type="spellEnd"/>
      <w:r w:rsidR="00D43367">
        <w:rPr>
          <w:rStyle w:val="Strong"/>
          <w:rFonts w:ascii="Arial" w:hAnsi="Arial" w:cs="Arial"/>
          <w:b w:val="0"/>
          <w:bCs w:val="0"/>
          <w:color w:val="585858"/>
          <w:sz w:val="22"/>
          <w:szCs w:val="22"/>
        </w:rPr>
        <w:t>,</w:t>
      </w:r>
      <w:r w:rsidR="00D43367" w:rsidRPr="00D43367">
        <w:rPr>
          <w:rStyle w:val="Strong"/>
          <w:rFonts w:ascii="Arial" w:hAnsi="Arial" w:cs="Arial"/>
          <w:b w:val="0"/>
          <w:bCs w:val="0"/>
          <w:color w:val="585858"/>
          <w:sz w:val="22"/>
          <w:szCs w:val="22"/>
        </w:rPr>
        <w:t xml:space="preserve"> </w:t>
      </w:r>
      <w:r w:rsidR="00250EB0" w:rsidRPr="00250EB0">
        <w:rPr>
          <w:rStyle w:val="Strong"/>
          <w:rFonts w:ascii="Arial" w:hAnsi="Arial" w:cs="Arial"/>
          <w:b w:val="0"/>
          <w:bCs w:val="0"/>
          <w:color w:val="585858"/>
          <w:sz w:val="22"/>
          <w:szCs w:val="22"/>
        </w:rPr>
        <w:t xml:space="preserve">PT </w:t>
      </w:r>
      <w:proofErr w:type="spellStart"/>
      <w:r w:rsidR="00250EB0" w:rsidRPr="00250EB0">
        <w:rPr>
          <w:rStyle w:val="Strong"/>
          <w:rFonts w:ascii="Arial" w:hAnsi="Arial" w:cs="Arial"/>
          <w:b w:val="0"/>
          <w:bCs w:val="0"/>
          <w:color w:val="585858"/>
          <w:sz w:val="22"/>
          <w:szCs w:val="22"/>
        </w:rPr>
        <w:t>Milenia</w:t>
      </w:r>
      <w:proofErr w:type="spellEnd"/>
      <w:r w:rsidR="00250EB0" w:rsidRPr="00250EB0">
        <w:rPr>
          <w:rStyle w:val="Strong"/>
          <w:rFonts w:ascii="Arial" w:hAnsi="Arial" w:cs="Arial"/>
          <w:b w:val="0"/>
          <w:bCs w:val="0"/>
          <w:color w:val="585858"/>
          <w:sz w:val="22"/>
          <w:szCs w:val="22"/>
        </w:rPr>
        <w:t xml:space="preserve"> Mega </w:t>
      </w:r>
      <w:proofErr w:type="spellStart"/>
      <w:r w:rsidR="00250EB0" w:rsidRPr="00250EB0">
        <w:rPr>
          <w:rStyle w:val="Strong"/>
          <w:rFonts w:ascii="Arial" w:hAnsi="Arial" w:cs="Arial"/>
          <w:b w:val="0"/>
          <w:bCs w:val="0"/>
          <w:color w:val="585858"/>
          <w:sz w:val="22"/>
          <w:szCs w:val="22"/>
        </w:rPr>
        <w:t>Mandiri</w:t>
      </w:r>
      <w:proofErr w:type="spellEnd"/>
      <w:r w:rsidR="00250EB0">
        <w:rPr>
          <w:rStyle w:val="Strong"/>
          <w:rFonts w:ascii="Arial" w:hAnsi="Arial" w:cs="Arial"/>
          <w:b w:val="0"/>
          <w:bCs w:val="0"/>
          <w:color w:val="585858"/>
          <w:sz w:val="22"/>
          <w:szCs w:val="22"/>
        </w:rPr>
        <w:t xml:space="preserve">, </w:t>
      </w:r>
      <w:r w:rsidR="00D43367" w:rsidRPr="00D43367">
        <w:rPr>
          <w:rStyle w:val="Strong"/>
          <w:rFonts w:ascii="Arial" w:hAnsi="Arial" w:cs="Arial"/>
          <w:b w:val="0"/>
          <w:bCs w:val="0"/>
          <w:color w:val="585858"/>
          <w:sz w:val="22"/>
          <w:szCs w:val="22"/>
        </w:rPr>
        <w:t>and other online sellers on e</w:t>
      </w:r>
      <w:r w:rsidR="00195683">
        <w:rPr>
          <w:rStyle w:val="Strong"/>
          <w:rFonts w:ascii="Arial" w:hAnsi="Arial" w:cs="Arial"/>
          <w:b w:val="0"/>
          <w:bCs w:val="0"/>
          <w:color w:val="585858"/>
          <w:sz w:val="22"/>
          <w:szCs w:val="22"/>
        </w:rPr>
        <w:t>C</w:t>
      </w:r>
      <w:r w:rsidR="00D43367" w:rsidRPr="00D43367">
        <w:rPr>
          <w:rStyle w:val="Strong"/>
          <w:rFonts w:ascii="Arial" w:hAnsi="Arial" w:cs="Arial"/>
          <w:b w:val="0"/>
          <w:bCs w:val="0"/>
          <w:color w:val="585858"/>
          <w:sz w:val="22"/>
          <w:szCs w:val="22"/>
        </w:rPr>
        <w:t>ommerce platforms</w:t>
      </w:r>
      <w:r w:rsidR="00D43367">
        <w:rPr>
          <w:rStyle w:val="Strong"/>
          <w:rFonts w:ascii="Arial" w:hAnsi="Arial" w:cs="Arial"/>
          <w:b w:val="0"/>
          <w:bCs w:val="0"/>
          <w:color w:val="585858"/>
          <w:sz w:val="22"/>
          <w:szCs w:val="22"/>
        </w:rPr>
        <w:t xml:space="preserve">. </w:t>
      </w:r>
      <w:hyperlink r:id="rId24" w:history="1">
        <w:r w:rsidR="00D43367" w:rsidRPr="00D4370F">
          <w:rPr>
            <w:rStyle w:val="Hyperlink"/>
            <w:rFonts w:ascii="Arial" w:hAnsi="Arial" w:cs="Arial"/>
            <w:sz w:val="22"/>
            <w:szCs w:val="22"/>
          </w:rPr>
          <w:t>https://starvvo.com/produk-starvvo</w:t>
        </w:r>
      </w:hyperlink>
      <w:r w:rsidR="00D43367">
        <w:rPr>
          <w:rStyle w:val="Strong"/>
          <w:rFonts w:ascii="Arial" w:hAnsi="Arial" w:cs="Arial"/>
          <w:b w:val="0"/>
          <w:bCs w:val="0"/>
          <w:color w:val="585858"/>
          <w:sz w:val="22"/>
          <w:szCs w:val="22"/>
        </w:rPr>
        <w:t xml:space="preserve"> </w:t>
      </w:r>
    </w:p>
    <w:p w14:paraId="2C2F47FF" w14:textId="5D85EC99" w:rsidR="00D671F3" w:rsidRPr="00626DEA" w:rsidRDefault="00D671F3" w:rsidP="00A907E5">
      <w:pPr>
        <w:rPr>
          <w:rFonts w:ascii="Arial" w:eastAsia="Times New Roman" w:hAnsi="Arial" w:cs="Arial"/>
          <w:color w:val="FF0000"/>
          <w:sz w:val="22"/>
          <w:szCs w:val="22"/>
        </w:rPr>
      </w:pPr>
    </w:p>
    <w:p w14:paraId="1F3EBF12" w14:textId="77777777" w:rsidR="005922D9" w:rsidRDefault="005922D9" w:rsidP="00EF6D0A">
      <w:pPr>
        <w:pStyle w:val="NormalWeb"/>
        <w:spacing w:before="0" w:beforeAutospacing="0" w:after="0" w:afterAutospacing="0"/>
        <w:rPr>
          <w:rStyle w:val="Strong"/>
          <w:rFonts w:asciiTheme="minorBidi" w:hAnsiTheme="minorBidi" w:cstheme="minorBidi"/>
          <w:color w:val="585858"/>
          <w:sz w:val="22"/>
          <w:szCs w:val="22"/>
        </w:rPr>
      </w:pPr>
    </w:p>
    <w:p w14:paraId="11A7CCD7" w14:textId="76D33254" w:rsidR="00EF6D0A" w:rsidRPr="00EF6D0A" w:rsidRDefault="00EF6D0A" w:rsidP="00EF6D0A">
      <w:pPr>
        <w:pStyle w:val="NormalWeb"/>
        <w:spacing w:before="0" w:beforeAutospacing="0" w:after="0" w:afterAutospacing="0"/>
        <w:rPr>
          <w:rFonts w:asciiTheme="minorBidi" w:hAnsiTheme="minorBidi" w:cstheme="minorBidi"/>
          <w:color w:val="000000"/>
          <w:sz w:val="22"/>
          <w:szCs w:val="22"/>
        </w:rPr>
      </w:pPr>
      <w:r w:rsidRPr="00EF6D0A">
        <w:rPr>
          <w:rStyle w:val="Strong"/>
          <w:rFonts w:asciiTheme="minorBidi" w:hAnsiTheme="minorBidi" w:cstheme="minorBidi"/>
          <w:color w:val="585858"/>
          <w:sz w:val="22"/>
          <w:szCs w:val="22"/>
        </w:rPr>
        <w:t>About UL</w:t>
      </w:r>
    </w:p>
    <w:p w14:paraId="46FCE00B" w14:textId="77777777" w:rsidR="00C57828" w:rsidRDefault="00C57828" w:rsidP="00C84C45">
      <w:pPr>
        <w:rPr>
          <w:rFonts w:asciiTheme="minorBidi" w:eastAsia="Arial Unicode MS" w:hAnsiTheme="minorBidi" w:cstheme="minorBidi"/>
          <w:color w:val="585858"/>
          <w:sz w:val="22"/>
          <w:szCs w:val="22"/>
          <w:lang w:eastAsia="en-US"/>
        </w:rPr>
      </w:pPr>
    </w:p>
    <w:p w14:paraId="00822D75" w14:textId="2429217D" w:rsidR="0033556D" w:rsidRPr="00D671F3" w:rsidRDefault="00195683" w:rsidP="00195683">
      <w:pPr>
        <w:rPr>
          <w:rFonts w:ascii="Arial" w:eastAsia="Times New Roman" w:hAnsi="Arial" w:cs="Arial"/>
          <w:color w:val="FF0000"/>
          <w:sz w:val="22"/>
          <w:szCs w:val="22"/>
        </w:rPr>
      </w:pPr>
      <w:r w:rsidRPr="00195683">
        <w:rPr>
          <w:rFonts w:asciiTheme="minorBidi" w:eastAsia="Arial Unicode MS" w:hAnsiTheme="minorBidi" w:cstheme="minorBidi"/>
          <w:color w:val="585858"/>
          <w:sz w:val="22"/>
          <w:szCs w:val="22"/>
          <w:lang w:eastAsia="en-US"/>
        </w:rPr>
        <w:t xml:space="preserve">UL is a global safety science leader. We deliver testing, </w:t>
      </w:r>
      <w:proofErr w:type="gramStart"/>
      <w:r w:rsidRPr="00195683">
        <w:rPr>
          <w:rFonts w:asciiTheme="minorBidi" w:eastAsia="Arial Unicode MS" w:hAnsiTheme="minorBidi" w:cstheme="minorBidi"/>
          <w:color w:val="585858"/>
          <w:sz w:val="22"/>
          <w:szCs w:val="22"/>
          <w:lang w:eastAsia="en-US"/>
        </w:rPr>
        <w:t>inspection</w:t>
      </w:r>
      <w:proofErr w:type="gramEnd"/>
      <w:r w:rsidRPr="00195683">
        <w:rPr>
          <w:rFonts w:asciiTheme="minorBidi" w:eastAsia="Arial Unicode MS" w:hAnsiTheme="minorBidi" w:cstheme="minorBidi"/>
          <w:color w:val="585858"/>
          <w:sz w:val="22"/>
          <w:szCs w:val="22"/>
          <w:lang w:eastAsia="en-US"/>
        </w:rPr>
        <w:t xml:space="preserve"> and certification (TIC), training and advisory services, risk management solutions, and essential business insights to help our customers, based in more than 100 countries, achieve their safety, security, and </w:t>
      </w:r>
      <w:r w:rsidRPr="00195683">
        <w:rPr>
          <w:rFonts w:asciiTheme="minorBidi" w:eastAsia="Arial Unicode MS" w:hAnsiTheme="minorBidi" w:cstheme="minorBidi"/>
          <w:color w:val="585858"/>
          <w:sz w:val="22"/>
          <w:szCs w:val="22"/>
          <w:lang w:eastAsia="en-US"/>
        </w:rPr>
        <w:lastRenderedPageBreak/>
        <w:t>sustainability goals. We believe our deep knowledge of products and intelligence across supply chains make us the partner of choice for customers with complex challenges. Discover more at UL.com.</w:t>
      </w:r>
    </w:p>
    <w:sectPr w:rsidR="0033556D" w:rsidRPr="00D671F3" w:rsidSect="00320B28">
      <w:type w:val="continuous"/>
      <w:pgSz w:w="12240" w:h="15840"/>
      <w:pgMar w:top="1440" w:right="1440" w:bottom="270" w:left="180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895E2" w14:textId="77777777" w:rsidR="00714B79" w:rsidRDefault="00714B79" w:rsidP="00320B28">
      <w:r>
        <w:separator/>
      </w:r>
    </w:p>
  </w:endnote>
  <w:endnote w:type="continuationSeparator" w:id="0">
    <w:p w14:paraId="48A78863" w14:textId="77777777" w:rsidR="00714B79" w:rsidRDefault="00714B79" w:rsidP="00320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FFFCA" w14:textId="77777777" w:rsidR="00463BE7" w:rsidRDefault="00463B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14540" w14:textId="77777777" w:rsidR="00463BE7" w:rsidRDefault="00463B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FE1BC" w14:textId="77777777" w:rsidR="00463BE7" w:rsidRDefault="00463B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DA2E8" w14:textId="77777777" w:rsidR="00714B79" w:rsidRDefault="00714B79" w:rsidP="00320B28">
      <w:r>
        <w:separator/>
      </w:r>
    </w:p>
  </w:footnote>
  <w:footnote w:type="continuationSeparator" w:id="0">
    <w:p w14:paraId="1390C761" w14:textId="77777777" w:rsidR="00714B79" w:rsidRDefault="00714B79" w:rsidP="00320B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B2313" w14:textId="77777777" w:rsidR="00463BE7" w:rsidRDefault="00463B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8AF2F" w14:textId="5C0B7D58" w:rsidR="0009429D" w:rsidRDefault="0009429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76744" w14:textId="77777777" w:rsidR="00463BE7" w:rsidRDefault="00463B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1F578D"/>
    <w:multiLevelType w:val="multilevel"/>
    <w:tmpl w:val="1F62791C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sz w:val="22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sz w:val="22"/>
      </w:rPr>
    </w:lvl>
  </w:abstractNum>
  <w:abstractNum w:abstractNumId="1" w15:restartNumberingAfterBreak="0">
    <w:nsid w:val="701A52DA"/>
    <w:multiLevelType w:val="hybridMultilevel"/>
    <w:tmpl w:val="8B305674"/>
    <w:lvl w:ilvl="0" w:tplc="11287C6C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LewtDS2NDG1NDQ3MzRU0lEKTi0uzszPAykwqgUAC7qHSSwAAAA="/>
  </w:docVars>
  <w:rsids>
    <w:rsidRoot w:val="00C8454D"/>
    <w:rsid w:val="00000ACB"/>
    <w:rsid w:val="00007F8E"/>
    <w:rsid w:val="00011621"/>
    <w:rsid w:val="00015057"/>
    <w:rsid w:val="000229FA"/>
    <w:rsid w:val="00025515"/>
    <w:rsid w:val="00031603"/>
    <w:rsid w:val="00036729"/>
    <w:rsid w:val="000377EE"/>
    <w:rsid w:val="00042ED5"/>
    <w:rsid w:val="00052547"/>
    <w:rsid w:val="00056D90"/>
    <w:rsid w:val="00075006"/>
    <w:rsid w:val="00076184"/>
    <w:rsid w:val="00077F87"/>
    <w:rsid w:val="0008122C"/>
    <w:rsid w:val="00092A17"/>
    <w:rsid w:val="0009429D"/>
    <w:rsid w:val="00094A0C"/>
    <w:rsid w:val="00097C08"/>
    <w:rsid w:val="000A0151"/>
    <w:rsid w:val="000A1852"/>
    <w:rsid w:val="000B7331"/>
    <w:rsid w:val="000C0120"/>
    <w:rsid w:val="000C273A"/>
    <w:rsid w:val="000C5861"/>
    <w:rsid w:val="000D3602"/>
    <w:rsid w:val="000E550D"/>
    <w:rsid w:val="001049FF"/>
    <w:rsid w:val="001056FB"/>
    <w:rsid w:val="00106045"/>
    <w:rsid w:val="00106D35"/>
    <w:rsid w:val="00110298"/>
    <w:rsid w:val="00131EC9"/>
    <w:rsid w:val="001474B3"/>
    <w:rsid w:val="00155DC4"/>
    <w:rsid w:val="00162B57"/>
    <w:rsid w:val="00164CDE"/>
    <w:rsid w:val="0016568D"/>
    <w:rsid w:val="001660F4"/>
    <w:rsid w:val="001705D8"/>
    <w:rsid w:val="001729D0"/>
    <w:rsid w:val="00174F1C"/>
    <w:rsid w:val="00181B7B"/>
    <w:rsid w:val="001830EA"/>
    <w:rsid w:val="00184F8F"/>
    <w:rsid w:val="001865C0"/>
    <w:rsid w:val="00192588"/>
    <w:rsid w:val="00195683"/>
    <w:rsid w:val="001961A5"/>
    <w:rsid w:val="001962B7"/>
    <w:rsid w:val="001967D4"/>
    <w:rsid w:val="001975DF"/>
    <w:rsid w:val="001A0F22"/>
    <w:rsid w:val="001B78EF"/>
    <w:rsid w:val="001C591A"/>
    <w:rsid w:val="001D2372"/>
    <w:rsid w:val="001D6FB5"/>
    <w:rsid w:val="001D7CA9"/>
    <w:rsid w:val="001E2B35"/>
    <w:rsid w:val="001E7881"/>
    <w:rsid w:val="001F14F8"/>
    <w:rsid w:val="00210B51"/>
    <w:rsid w:val="00211D16"/>
    <w:rsid w:val="00221F6B"/>
    <w:rsid w:val="00224BC0"/>
    <w:rsid w:val="00234E16"/>
    <w:rsid w:val="00244BB6"/>
    <w:rsid w:val="002463D0"/>
    <w:rsid w:val="00250EB0"/>
    <w:rsid w:val="002644D6"/>
    <w:rsid w:val="0026564C"/>
    <w:rsid w:val="002664AD"/>
    <w:rsid w:val="002725B6"/>
    <w:rsid w:val="002744F6"/>
    <w:rsid w:val="002822D3"/>
    <w:rsid w:val="002843DF"/>
    <w:rsid w:val="00286229"/>
    <w:rsid w:val="00291AAC"/>
    <w:rsid w:val="00294385"/>
    <w:rsid w:val="0029745F"/>
    <w:rsid w:val="002A0DC0"/>
    <w:rsid w:val="002A2773"/>
    <w:rsid w:val="002A2BD5"/>
    <w:rsid w:val="002A4D8B"/>
    <w:rsid w:val="002A5ACF"/>
    <w:rsid w:val="002B33D1"/>
    <w:rsid w:val="002B4BD3"/>
    <w:rsid w:val="002B63DF"/>
    <w:rsid w:val="002C2EB5"/>
    <w:rsid w:val="002C526B"/>
    <w:rsid w:val="002D1FA2"/>
    <w:rsid w:val="002D27F3"/>
    <w:rsid w:val="002D5A76"/>
    <w:rsid w:val="002D737F"/>
    <w:rsid w:val="002E06D8"/>
    <w:rsid w:val="002E6516"/>
    <w:rsid w:val="002E7856"/>
    <w:rsid w:val="002F1AD8"/>
    <w:rsid w:val="002F2239"/>
    <w:rsid w:val="002F3DF7"/>
    <w:rsid w:val="002F410C"/>
    <w:rsid w:val="002F6D09"/>
    <w:rsid w:val="00311150"/>
    <w:rsid w:val="0031159F"/>
    <w:rsid w:val="00320B28"/>
    <w:rsid w:val="0032591D"/>
    <w:rsid w:val="00331F06"/>
    <w:rsid w:val="00332647"/>
    <w:rsid w:val="0033326B"/>
    <w:rsid w:val="0033556D"/>
    <w:rsid w:val="0033672D"/>
    <w:rsid w:val="00341EED"/>
    <w:rsid w:val="0034223D"/>
    <w:rsid w:val="003459F4"/>
    <w:rsid w:val="003517A3"/>
    <w:rsid w:val="00356F40"/>
    <w:rsid w:val="00360823"/>
    <w:rsid w:val="00370D21"/>
    <w:rsid w:val="003735FA"/>
    <w:rsid w:val="003836F6"/>
    <w:rsid w:val="00384A8B"/>
    <w:rsid w:val="00392415"/>
    <w:rsid w:val="00392CA6"/>
    <w:rsid w:val="00393864"/>
    <w:rsid w:val="003A0B39"/>
    <w:rsid w:val="003A633F"/>
    <w:rsid w:val="003A76F5"/>
    <w:rsid w:val="003C3FD4"/>
    <w:rsid w:val="003E3C66"/>
    <w:rsid w:val="003F0CC9"/>
    <w:rsid w:val="003F46C7"/>
    <w:rsid w:val="003F4BAF"/>
    <w:rsid w:val="003F7907"/>
    <w:rsid w:val="00401065"/>
    <w:rsid w:val="00402554"/>
    <w:rsid w:val="00403AA4"/>
    <w:rsid w:val="00407430"/>
    <w:rsid w:val="00407A8C"/>
    <w:rsid w:val="00414917"/>
    <w:rsid w:val="0041697E"/>
    <w:rsid w:val="004172B0"/>
    <w:rsid w:val="00426798"/>
    <w:rsid w:val="004409AB"/>
    <w:rsid w:val="00441D97"/>
    <w:rsid w:val="00447169"/>
    <w:rsid w:val="00453247"/>
    <w:rsid w:val="00456DFC"/>
    <w:rsid w:val="00457B9D"/>
    <w:rsid w:val="004616EF"/>
    <w:rsid w:val="00463BE7"/>
    <w:rsid w:val="00471DB4"/>
    <w:rsid w:val="004740D5"/>
    <w:rsid w:val="00480947"/>
    <w:rsid w:val="00487E07"/>
    <w:rsid w:val="0049057E"/>
    <w:rsid w:val="004B14FD"/>
    <w:rsid w:val="004C1702"/>
    <w:rsid w:val="004C51D6"/>
    <w:rsid w:val="004C5869"/>
    <w:rsid w:val="004E47D8"/>
    <w:rsid w:val="004E7B43"/>
    <w:rsid w:val="004F2B77"/>
    <w:rsid w:val="00503820"/>
    <w:rsid w:val="00507416"/>
    <w:rsid w:val="00507707"/>
    <w:rsid w:val="00510DD1"/>
    <w:rsid w:val="00526782"/>
    <w:rsid w:val="0053103C"/>
    <w:rsid w:val="00533EF7"/>
    <w:rsid w:val="0053553F"/>
    <w:rsid w:val="00540BD7"/>
    <w:rsid w:val="00554752"/>
    <w:rsid w:val="0055521B"/>
    <w:rsid w:val="00556AB3"/>
    <w:rsid w:val="00567C9E"/>
    <w:rsid w:val="00571244"/>
    <w:rsid w:val="005742AC"/>
    <w:rsid w:val="00574F6A"/>
    <w:rsid w:val="005762AD"/>
    <w:rsid w:val="00576422"/>
    <w:rsid w:val="005833A2"/>
    <w:rsid w:val="005922D9"/>
    <w:rsid w:val="00595892"/>
    <w:rsid w:val="005A2D04"/>
    <w:rsid w:val="005A40E7"/>
    <w:rsid w:val="005B6CD2"/>
    <w:rsid w:val="005B6FF1"/>
    <w:rsid w:val="005C6DAE"/>
    <w:rsid w:val="005D4E2F"/>
    <w:rsid w:val="005E3919"/>
    <w:rsid w:val="005E6ADB"/>
    <w:rsid w:val="005F06A8"/>
    <w:rsid w:val="005F1840"/>
    <w:rsid w:val="005F6447"/>
    <w:rsid w:val="00601637"/>
    <w:rsid w:val="006055DC"/>
    <w:rsid w:val="00612891"/>
    <w:rsid w:val="006164BA"/>
    <w:rsid w:val="00623253"/>
    <w:rsid w:val="006237D7"/>
    <w:rsid w:val="00626DEA"/>
    <w:rsid w:val="00634762"/>
    <w:rsid w:val="00653E4D"/>
    <w:rsid w:val="00671544"/>
    <w:rsid w:val="00671CF9"/>
    <w:rsid w:val="00674B5A"/>
    <w:rsid w:val="00676DE6"/>
    <w:rsid w:val="00683946"/>
    <w:rsid w:val="00686101"/>
    <w:rsid w:val="0069019D"/>
    <w:rsid w:val="00697EB9"/>
    <w:rsid w:val="006A5E49"/>
    <w:rsid w:val="006A66C5"/>
    <w:rsid w:val="006A6993"/>
    <w:rsid w:val="006A748D"/>
    <w:rsid w:val="006B0D6D"/>
    <w:rsid w:val="006B11E8"/>
    <w:rsid w:val="006B1B68"/>
    <w:rsid w:val="006B1FD4"/>
    <w:rsid w:val="006C23FD"/>
    <w:rsid w:val="006C4751"/>
    <w:rsid w:val="006D43C1"/>
    <w:rsid w:val="006D7ADA"/>
    <w:rsid w:val="006D7FC5"/>
    <w:rsid w:val="006E0715"/>
    <w:rsid w:val="006E1FE2"/>
    <w:rsid w:val="006E2FD4"/>
    <w:rsid w:val="006E3A2B"/>
    <w:rsid w:val="006E53BA"/>
    <w:rsid w:val="006E5B35"/>
    <w:rsid w:val="006E7F29"/>
    <w:rsid w:val="006F2881"/>
    <w:rsid w:val="006F2AE8"/>
    <w:rsid w:val="006F37AE"/>
    <w:rsid w:val="006F4768"/>
    <w:rsid w:val="00711B34"/>
    <w:rsid w:val="00711DF1"/>
    <w:rsid w:val="00712DE4"/>
    <w:rsid w:val="00714B79"/>
    <w:rsid w:val="00720A49"/>
    <w:rsid w:val="00730C7F"/>
    <w:rsid w:val="00733435"/>
    <w:rsid w:val="00733836"/>
    <w:rsid w:val="00736204"/>
    <w:rsid w:val="0076095C"/>
    <w:rsid w:val="00760DD8"/>
    <w:rsid w:val="007650A0"/>
    <w:rsid w:val="00767D2B"/>
    <w:rsid w:val="007774F1"/>
    <w:rsid w:val="00794368"/>
    <w:rsid w:val="007A04CB"/>
    <w:rsid w:val="007A3120"/>
    <w:rsid w:val="007A4C77"/>
    <w:rsid w:val="007A67E0"/>
    <w:rsid w:val="007A6B6C"/>
    <w:rsid w:val="007C7076"/>
    <w:rsid w:val="007D3C67"/>
    <w:rsid w:val="007D6156"/>
    <w:rsid w:val="007D71B5"/>
    <w:rsid w:val="007E174A"/>
    <w:rsid w:val="007F311D"/>
    <w:rsid w:val="007F4C9B"/>
    <w:rsid w:val="00804F75"/>
    <w:rsid w:val="008067B4"/>
    <w:rsid w:val="00814B57"/>
    <w:rsid w:val="00843760"/>
    <w:rsid w:val="00846C22"/>
    <w:rsid w:val="00846D09"/>
    <w:rsid w:val="00847092"/>
    <w:rsid w:val="008517DD"/>
    <w:rsid w:val="00853B11"/>
    <w:rsid w:val="0086253D"/>
    <w:rsid w:val="00874EC3"/>
    <w:rsid w:val="00875B78"/>
    <w:rsid w:val="00876CB0"/>
    <w:rsid w:val="00876D9A"/>
    <w:rsid w:val="00880475"/>
    <w:rsid w:val="00880A6F"/>
    <w:rsid w:val="00884FC5"/>
    <w:rsid w:val="008879E0"/>
    <w:rsid w:val="008918E3"/>
    <w:rsid w:val="00891F98"/>
    <w:rsid w:val="00893B82"/>
    <w:rsid w:val="008A66F3"/>
    <w:rsid w:val="008B37C2"/>
    <w:rsid w:val="008C33A0"/>
    <w:rsid w:val="008D03A0"/>
    <w:rsid w:val="008D3FF6"/>
    <w:rsid w:val="008E1797"/>
    <w:rsid w:val="008E48D7"/>
    <w:rsid w:val="008F23B0"/>
    <w:rsid w:val="008F2F79"/>
    <w:rsid w:val="008F5B93"/>
    <w:rsid w:val="00901676"/>
    <w:rsid w:val="009044AA"/>
    <w:rsid w:val="00917EEF"/>
    <w:rsid w:val="009240D6"/>
    <w:rsid w:val="009326E7"/>
    <w:rsid w:val="0093447F"/>
    <w:rsid w:val="009437D4"/>
    <w:rsid w:val="00945D00"/>
    <w:rsid w:val="00947DB6"/>
    <w:rsid w:val="00951B40"/>
    <w:rsid w:val="00954DE7"/>
    <w:rsid w:val="009668CD"/>
    <w:rsid w:val="00973B3F"/>
    <w:rsid w:val="009767CA"/>
    <w:rsid w:val="00981E0A"/>
    <w:rsid w:val="0098450B"/>
    <w:rsid w:val="00996A17"/>
    <w:rsid w:val="009A4D92"/>
    <w:rsid w:val="009A75E3"/>
    <w:rsid w:val="009B0613"/>
    <w:rsid w:val="009B1123"/>
    <w:rsid w:val="009C1CA4"/>
    <w:rsid w:val="009C63BF"/>
    <w:rsid w:val="009E50C1"/>
    <w:rsid w:val="009E58C0"/>
    <w:rsid w:val="009E6948"/>
    <w:rsid w:val="009F1EBC"/>
    <w:rsid w:val="009F5238"/>
    <w:rsid w:val="00A00816"/>
    <w:rsid w:val="00A01453"/>
    <w:rsid w:val="00A026ED"/>
    <w:rsid w:val="00A32D0C"/>
    <w:rsid w:val="00A364C5"/>
    <w:rsid w:val="00A427EC"/>
    <w:rsid w:val="00A508C0"/>
    <w:rsid w:val="00A61623"/>
    <w:rsid w:val="00A62255"/>
    <w:rsid w:val="00A62FB8"/>
    <w:rsid w:val="00A63513"/>
    <w:rsid w:val="00A730B9"/>
    <w:rsid w:val="00A75006"/>
    <w:rsid w:val="00A758BF"/>
    <w:rsid w:val="00A7629A"/>
    <w:rsid w:val="00A8061F"/>
    <w:rsid w:val="00A80B3B"/>
    <w:rsid w:val="00A852E0"/>
    <w:rsid w:val="00A90104"/>
    <w:rsid w:val="00A907E5"/>
    <w:rsid w:val="00A93800"/>
    <w:rsid w:val="00A9435C"/>
    <w:rsid w:val="00A97014"/>
    <w:rsid w:val="00AA28F4"/>
    <w:rsid w:val="00AA3EA7"/>
    <w:rsid w:val="00AD0947"/>
    <w:rsid w:val="00AD25E3"/>
    <w:rsid w:val="00AD6B29"/>
    <w:rsid w:val="00AE399D"/>
    <w:rsid w:val="00AF501A"/>
    <w:rsid w:val="00AF57F1"/>
    <w:rsid w:val="00B04174"/>
    <w:rsid w:val="00B17056"/>
    <w:rsid w:val="00B20375"/>
    <w:rsid w:val="00B23ADF"/>
    <w:rsid w:val="00B23CF7"/>
    <w:rsid w:val="00B275E8"/>
    <w:rsid w:val="00B35B15"/>
    <w:rsid w:val="00B36D75"/>
    <w:rsid w:val="00B37D9A"/>
    <w:rsid w:val="00B4372A"/>
    <w:rsid w:val="00B51758"/>
    <w:rsid w:val="00B5236B"/>
    <w:rsid w:val="00B5626F"/>
    <w:rsid w:val="00B6013D"/>
    <w:rsid w:val="00B61701"/>
    <w:rsid w:val="00B72387"/>
    <w:rsid w:val="00B72C3B"/>
    <w:rsid w:val="00B76654"/>
    <w:rsid w:val="00B77F3F"/>
    <w:rsid w:val="00B82FAE"/>
    <w:rsid w:val="00B85DC5"/>
    <w:rsid w:val="00B8672D"/>
    <w:rsid w:val="00B968DB"/>
    <w:rsid w:val="00BA2B2B"/>
    <w:rsid w:val="00BB6E1A"/>
    <w:rsid w:val="00BB7DDC"/>
    <w:rsid w:val="00BC644D"/>
    <w:rsid w:val="00BD1301"/>
    <w:rsid w:val="00BD26B3"/>
    <w:rsid w:val="00BD35BD"/>
    <w:rsid w:val="00BE3C40"/>
    <w:rsid w:val="00BF4BA4"/>
    <w:rsid w:val="00BF6589"/>
    <w:rsid w:val="00C02579"/>
    <w:rsid w:val="00C04882"/>
    <w:rsid w:val="00C056F0"/>
    <w:rsid w:val="00C10666"/>
    <w:rsid w:val="00C1291C"/>
    <w:rsid w:val="00C12EA2"/>
    <w:rsid w:val="00C13E21"/>
    <w:rsid w:val="00C16BC2"/>
    <w:rsid w:val="00C2162E"/>
    <w:rsid w:val="00C22CB6"/>
    <w:rsid w:val="00C2697A"/>
    <w:rsid w:val="00C341DE"/>
    <w:rsid w:val="00C345C8"/>
    <w:rsid w:val="00C35266"/>
    <w:rsid w:val="00C35BD6"/>
    <w:rsid w:val="00C54479"/>
    <w:rsid w:val="00C57828"/>
    <w:rsid w:val="00C64D15"/>
    <w:rsid w:val="00C6623E"/>
    <w:rsid w:val="00C666BB"/>
    <w:rsid w:val="00C72C75"/>
    <w:rsid w:val="00C76C82"/>
    <w:rsid w:val="00C806FE"/>
    <w:rsid w:val="00C826B1"/>
    <w:rsid w:val="00C82788"/>
    <w:rsid w:val="00C8454D"/>
    <w:rsid w:val="00C84C45"/>
    <w:rsid w:val="00C84F20"/>
    <w:rsid w:val="00C97514"/>
    <w:rsid w:val="00C97B13"/>
    <w:rsid w:val="00CA2770"/>
    <w:rsid w:val="00CA579A"/>
    <w:rsid w:val="00CA6AD0"/>
    <w:rsid w:val="00CB545C"/>
    <w:rsid w:val="00CC0813"/>
    <w:rsid w:val="00CC1812"/>
    <w:rsid w:val="00CC18D6"/>
    <w:rsid w:val="00CC24E2"/>
    <w:rsid w:val="00CC5189"/>
    <w:rsid w:val="00CD17F5"/>
    <w:rsid w:val="00CD3272"/>
    <w:rsid w:val="00CD4123"/>
    <w:rsid w:val="00CD7727"/>
    <w:rsid w:val="00CE0D20"/>
    <w:rsid w:val="00CE7A92"/>
    <w:rsid w:val="00CF0E01"/>
    <w:rsid w:val="00D02A5E"/>
    <w:rsid w:val="00D06925"/>
    <w:rsid w:val="00D11AA8"/>
    <w:rsid w:val="00D13C35"/>
    <w:rsid w:val="00D16DE2"/>
    <w:rsid w:val="00D17D0E"/>
    <w:rsid w:val="00D26609"/>
    <w:rsid w:val="00D348C8"/>
    <w:rsid w:val="00D42235"/>
    <w:rsid w:val="00D43367"/>
    <w:rsid w:val="00D50E3D"/>
    <w:rsid w:val="00D61974"/>
    <w:rsid w:val="00D64DCC"/>
    <w:rsid w:val="00D671F3"/>
    <w:rsid w:val="00D83A74"/>
    <w:rsid w:val="00D952D6"/>
    <w:rsid w:val="00DA1B35"/>
    <w:rsid w:val="00DA65F9"/>
    <w:rsid w:val="00DB30AA"/>
    <w:rsid w:val="00DC3737"/>
    <w:rsid w:val="00DC4A54"/>
    <w:rsid w:val="00DC679E"/>
    <w:rsid w:val="00DD7F18"/>
    <w:rsid w:val="00E000E5"/>
    <w:rsid w:val="00E00BD4"/>
    <w:rsid w:val="00E04721"/>
    <w:rsid w:val="00E14B2C"/>
    <w:rsid w:val="00E14DC0"/>
    <w:rsid w:val="00E166D9"/>
    <w:rsid w:val="00E23B7C"/>
    <w:rsid w:val="00E24479"/>
    <w:rsid w:val="00E41C28"/>
    <w:rsid w:val="00E47EDE"/>
    <w:rsid w:val="00E530A6"/>
    <w:rsid w:val="00E62DAB"/>
    <w:rsid w:val="00E65633"/>
    <w:rsid w:val="00E705B1"/>
    <w:rsid w:val="00E7080C"/>
    <w:rsid w:val="00E71AEC"/>
    <w:rsid w:val="00E76312"/>
    <w:rsid w:val="00E8156D"/>
    <w:rsid w:val="00E8618B"/>
    <w:rsid w:val="00E902FB"/>
    <w:rsid w:val="00E90C47"/>
    <w:rsid w:val="00EB2E5D"/>
    <w:rsid w:val="00EB3680"/>
    <w:rsid w:val="00EC1FCC"/>
    <w:rsid w:val="00EC2C99"/>
    <w:rsid w:val="00EC2D1E"/>
    <w:rsid w:val="00EC3146"/>
    <w:rsid w:val="00ED1E40"/>
    <w:rsid w:val="00ED2847"/>
    <w:rsid w:val="00ED348F"/>
    <w:rsid w:val="00ED4443"/>
    <w:rsid w:val="00ED5A79"/>
    <w:rsid w:val="00EE39B4"/>
    <w:rsid w:val="00EE5130"/>
    <w:rsid w:val="00EE7969"/>
    <w:rsid w:val="00EE7CBD"/>
    <w:rsid w:val="00EF2938"/>
    <w:rsid w:val="00EF4EB6"/>
    <w:rsid w:val="00EF6D0A"/>
    <w:rsid w:val="00EF7772"/>
    <w:rsid w:val="00F032B6"/>
    <w:rsid w:val="00F05393"/>
    <w:rsid w:val="00F12BA1"/>
    <w:rsid w:val="00F13AAA"/>
    <w:rsid w:val="00F152FD"/>
    <w:rsid w:val="00F16AAB"/>
    <w:rsid w:val="00F262DC"/>
    <w:rsid w:val="00F27D36"/>
    <w:rsid w:val="00F3092E"/>
    <w:rsid w:val="00F32F9F"/>
    <w:rsid w:val="00F35B57"/>
    <w:rsid w:val="00F37F73"/>
    <w:rsid w:val="00F41BD3"/>
    <w:rsid w:val="00F46843"/>
    <w:rsid w:val="00F47F32"/>
    <w:rsid w:val="00F5459A"/>
    <w:rsid w:val="00F57B1C"/>
    <w:rsid w:val="00F65C53"/>
    <w:rsid w:val="00F76D25"/>
    <w:rsid w:val="00F80E8B"/>
    <w:rsid w:val="00F83B65"/>
    <w:rsid w:val="00F9736F"/>
    <w:rsid w:val="00F97A26"/>
    <w:rsid w:val="00FC62B7"/>
    <w:rsid w:val="00FD0A2D"/>
    <w:rsid w:val="00FE0302"/>
    <w:rsid w:val="00FE10D3"/>
    <w:rsid w:val="00FE441E"/>
    <w:rsid w:val="00FF4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AE8BFFA"/>
  <w15:docId w15:val="{416C4565-2D0B-4173-B6B7-3EF5F155C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0F4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qFormat/>
    <w:pPr>
      <w:keepNext/>
      <w:autoSpaceDE w:val="0"/>
      <w:autoSpaceDN w:val="0"/>
      <w:adjustRightInd w:val="0"/>
      <w:spacing w:before="240"/>
      <w:jc w:val="center"/>
      <w:outlineLvl w:val="0"/>
    </w:pPr>
    <w:rPr>
      <w:rFonts w:ascii="Arial" w:eastAsia="Arial Unicode MS" w:hAnsi="Arial" w:cs="Arial"/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  <w:sz w:val="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  <w:sz w:val="22"/>
    </w:rPr>
  </w:style>
  <w:style w:type="paragraph" w:styleId="Heading4">
    <w:name w:val="heading 4"/>
    <w:basedOn w:val="Normal"/>
    <w:next w:val="Normal"/>
    <w:qFormat/>
    <w:pPr>
      <w:keepNext/>
      <w:ind w:left="1440" w:hanging="1440"/>
      <w:jc w:val="center"/>
      <w:outlineLvl w:val="3"/>
    </w:pPr>
    <w:rPr>
      <w:rFonts w:ascii="Arial" w:hAnsi="Arial" w:cs="Arial"/>
      <w:b/>
      <w:bCs/>
      <w:sz w:val="22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  <w:rPr>
      <w:szCs w:val="20"/>
    </w:rPr>
  </w:style>
  <w:style w:type="paragraph" w:styleId="BodyText2">
    <w:name w:val="Body Text 2"/>
    <w:basedOn w:val="Normal"/>
    <w:semiHidden/>
    <w:rPr>
      <w:rFonts w:eastAsia="Arial Unicode MS"/>
      <w:sz w:val="22"/>
      <w:szCs w:val="20"/>
    </w:rPr>
  </w:style>
  <w:style w:type="paragraph" w:styleId="BodyTextIndent">
    <w:name w:val="Body Text Indent"/>
    <w:basedOn w:val="Normal"/>
    <w:semiHidden/>
    <w:pPr>
      <w:ind w:left="2880"/>
    </w:pPr>
    <w:rPr>
      <w:rFonts w:ascii="Arial" w:hAnsi="Arial" w:cs="Arial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  <w:lang w:eastAsia="en-US"/>
    </w:rPr>
  </w:style>
  <w:style w:type="paragraph" w:styleId="BodyText3">
    <w:name w:val="Body Text 3"/>
    <w:basedOn w:val="Normal"/>
    <w:semiHidden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0"/>
      <w:lang w:eastAsia="en-US"/>
    </w:rPr>
  </w:style>
  <w:style w:type="paragraph" w:styleId="BodyText">
    <w:name w:val="Body Text"/>
    <w:basedOn w:val="Normal"/>
    <w:semiHidden/>
    <w:pPr>
      <w:spacing w:after="120"/>
      <w:ind w:left="720"/>
    </w:pPr>
    <w:rPr>
      <w:rFonts w:ascii="Arial" w:eastAsia="Times New Roman" w:hAnsi="Arial"/>
      <w:bCs/>
      <w:iCs/>
      <w:color w:val="000000"/>
      <w:sz w:val="20"/>
      <w:lang w:eastAsia="en-US"/>
    </w:rPr>
  </w:style>
  <w:style w:type="paragraph" w:styleId="Title">
    <w:name w:val="Title"/>
    <w:basedOn w:val="Normal"/>
    <w:qFormat/>
    <w:pPr>
      <w:spacing w:before="240" w:after="120"/>
      <w:jc w:val="center"/>
      <w:outlineLvl w:val="0"/>
    </w:pPr>
    <w:rPr>
      <w:rFonts w:ascii="Arial" w:eastAsia="Times New Roman" w:hAnsi="Arial" w:cs="Arial"/>
      <w:b/>
      <w:bCs/>
      <w:caps/>
      <w:color w:val="000000"/>
      <w:kern w:val="28"/>
      <w:sz w:val="32"/>
      <w:szCs w:val="32"/>
      <w:lang w:eastAsia="en-US"/>
    </w:rPr>
  </w:style>
  <w:style w:type="character" w:customStyle="1" w:styleId="footertxt1">
    <w:name w:val="footertxt1"/>
    <w:rPr>
      <w:color w:val="333333"/>
      <w:sz w:val="14"/>
      <w:szCs w:val="14"/>
    </w:rPr>
  </w:style>
  <w:style w:type="character" w:styleId="Strong">
    <w:name w:val="Strong"/>
    <w:uiPriority w:val="22"/>
    <w:qFormat/>
    <w:rPr>
      <w:b/>
      <w:bCs/>
    </w:rPr>
  </w:style>
  <w:style w:type="paragraph" w:styleId="PlainText">
    <w:name w:val="Plain Text"/>
    <w:basedOn w:val="Normal"/>
    <w:link w:val="PlainTextChar"/>
    <w:semiHidden/>
    <w:rPr>
      <w:rFonts w:ascii="Courier New" w:eastAsia="Times New Roman" w:hAnsi="Courier New"/>
      <w:sz w:val="20"/>
      <w:szCs w:val="20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23B0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8F23B0"/>
    <w:rPr>
      <w:rFonts w:ascii="Tahoma" w:hAnsi="Tahoma" w:cs="Tahoma"/>
      <w:sz w:val="16"/>
      <w:szCs w:val="16"/>
      <w:lang w:eastAsia="zh-CN"/>
    </w:rPr>
  </w:style>
  <w:style w:type="character" w:customStyle="1" w:styleId="PlainTextChar">
    <w:name w:val="Plain Text Char"/>
    <w:link w:val="PlainText"/>
    <w:semiHidden/>
    <w:rsid w:val="00EC2D1E"/>
    <w:rPr>
      <w:rFonts w:ascii="Courier New" w:eastAsia="Times New Roman" w:hAnsi="Courier New" w:cs="Courier New"/>
    </w:rPr>
  </w:style>
  <w:style w:type="character" w:styleId="FollowedHyperlink">
    <w:name w:val="FollowedHyperlink"/>
    <w:uiPriority w:val="99"/>
    <w:semiHidden/>
    <w:unhideWhenUsed/>
    <w:rsid w:val="008F2F79"/>
    <w:rPr>
      <w:color w:val="800080"/>
      <w:u w:val="single"/>
    </w:rPr>
  </w:style>
  <w:style w:type="character" w:customStyle="1" w:styleId="Heading1Char">
    <w:name w:val="Heading 1 Char"/>
    <w:link w:val="Heading1"/>
    <w:rsid w:val="000B7331"/>
    <w:rPr>
      <w:rFonts w:ascii="Arial" w:eastAsia="Arial Unicode MS" w:hAnsi="Arial" w:cs="Arial"/>
      <w:b/>
      <w:bCs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320B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0B28"/>
    <w:rPr>
      <w:sz w:val="24"/>
      <w:szCs w:val="24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A622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22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2255"/>
    <w:rPr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22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2255"/>
    <w:rPr>
      <w:b/>
      <w:bCs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2847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FE10D3"/>
    <w:rPr>
      <w:color w:val="808080"/>
      <w:shd w:val="clear" w:color="auto" w:fill="E6E6E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47F32"/>
  </w:style>
  <w:style w:type="character" w:customStyle="1" w:styleId="DateChar">
    <w:name w:val="Date Char"/>
    <w:basedOn w:val="DefaultParagraphFont"/>
    <w:link w:val="Date"/>
    <w:uiPriority w:val="99"/>
    <w:semiHidden/>
    <w:rsid w:val="00F47F32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7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mailto:Peyton.Zylke@ul.com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starvvo.com/produk-starvvo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095\Documents\MARKET%20SURVEILLANCE\Templates\2017-05-31_PublicNotice-draft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1462F9C7F9FC4CA100DE442E6A7D5D" ma:contentTypeVersion="31" ma:contentTypeDescription="Create a new document." ma:contentTypeScope="" ma:versionID="7206935443f277110fe02eecf371ea5d">
  <xsd:schema xmlns:xsd="http://www.w3.org/2001/XMLSchema" xmlns:xs="http://www.w3.org/2001/XMLSchema" xmlns:p="http://schemas.microsoft.com/office/2006/metadata/properties" xmlns:ns2="30b53642-eeb6-41b2-ba9a-5688672c9742" xmlns:ns3="6027ba14-a756-49b7-9192-219b82c4ac40" targetNamespace="http://schemas.microsoft.com/office/2006/metadata/properties" ma:root="true" ma:fieldsID="2b96f1d2fe86a0dc8adea9ff3a585953" ns2:_="" ns3:_="">
    <xsd:import namespace="30b53642-eeb6-41b2-ba9a-5688672c9742"/>
    <xsd:import namespace="6027ba14-a756-49b7-9192-219b82c4ac40"/>
    <xsd:element name="properties">
      <xsd:complexType>
        <xsd:sequence>
          <xsd:element name="documentManagement">
            <xsd:complexType>
              <xsd:all>
                <xsd:element ref="ns2:Author0" minOccurs="0"/>
                <xsd:element ref="ns2:Document_x0020_Number" minOccurs="0"/>
                <xsd:element ref="ns2:RegionsCountries" minOccurs="0"/>
                <xsd:element ref="ns2:Language" minOccurs="0"/>
                <xsd:element ref="ns2:Status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Cross_x002d_COU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arketing_x0020__x002d__x0020_Ticket_x0020_Number" minOccurs="0"/>
                <xsd:element ref="ns2:Power_x0020_User_x0020__x002d__x0020_Ticket_x0020_Numbe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b53642-eeb6-41b2-ba9a-5688672c9742" elementFormDefault="qualified">
    <xsd:import namespace="http://schemas.microsoft.com/office/2006/documentManagement/types"/>
    <xsd:import namespace="http://schemas.microsoft.com/office/infopath/2007/PartnerControls"/>
    <xsd:element name="Author0" ma:index="2" nillable="true" ma:displayName="Author" ma:list="UserInfo" ma:SharePointGroup="0" ma:internalName="Author0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ument_x0020_Number" ma:index="3" nillable="true" ma:displayName="Document Number" ma:internalName="Document_x0020_Number">
      <xsd:simpleType>
        <xsd:restriction base="dms:Text">
          <xsd:maxLength value="255"/>
        </xsd:restriction>
      </xsd:simpleType>
    </xsd:element>
    <xsd:element name="RegionsCountries" ma:index="4" nillable="true" ma:displayName="Region/Country" ma:format="Dropdown" ma:internalName="RegionsCountries">
      <xsd:simpleType>
        <xsd:restriction base="dms:Choice">
          <xsd:enumeration value="Africa"/>
          <xsd:enumeration value="Asia Pacific::Australia"/>
          <xsd:enumeration value="Asia Pacific::China"/>
          <xsd:enumeration value="Asia Pacific::Hong Kong"/>
          <xsd:enumeration value="Asia Pacific::India"/>
          <xsd:enumeration value="Asia Pacific::Japan"/>
          <xsd:enumeration value="Asia Pacific::Korea"/>
          <xsd:enumeration value="Asia Pacific::Malaysia"/>
          <xsd:enumeration value="Asia Pacific::New Zealand"/>
          <xsd:enumeration value="Asia Pacific::Other countries"/>
          <xsd:enumeration value="Asia Pacific::Singapore"/>
          <xsd:enumeration value="Asia Pacific::Taiwan"/>
          <xsd:enumeration value="Europe::Germany"/>
          <xsd:enumeration value="Europe::Other countries"/>
          <xsd:enumeration value="Global"/>
          <xsd:enumeration value="Latin America"/>
          <xsd:enumeration value="Middle East"/>
          <xsd:enumeration value="North America"/>
        </xsd:restriction>
      </xsd:simpleType>
    </xsd:element>
    <xsd:element name="Language" ma:index="5" nillable="true" ma:displayName="Language" ma:format="Dropdown" ma:internalName="Language">
      <xsd:simpleType>
        <xsd:restriction base="dms:Choice">
          <xsd:enumeration value="Arabic"/>
          <xsd:enumeration value="Bahasa Indonesia"/>
          <xsd:enumeration value="Chinese - Simplified"/>
          <xsd:enumeration value="Chinese - Traditional"/>
          <xsd:enumeration value="Danish"/>
          <xsd:enumeration value="Dutch"/>
          <xsd:enumeration value="English"/>
          <xsd:enumeration value="French"/>
          <xsd:enumeration value="French Canadian"/>
          <xsd:enumeration value="German"/>
          <xsd:enumeration value="Italian"/>
          <xsd:enumeration value="Japanese"/>
          <xsd:enumeration value="Korean"/>
          <xsd:enumeration value="Portuguese"/>
          <xsd:enumeration value="Portuguese - Brazilian"/>
          <xsd:enumeration value="Spanish"/>
          <xsd:enumeration value="Spanish - Latin American"/>
          <xsd:enumeration value="Swedish"/>
          <xsd:enumeration value="Thai"/>
          <xsd:enumeration value="Turkish"/>
          <xsd:enumeration value="Vietnamese"/>
        </xsd:restriction>
      </xsd:simpleType>
    </xsd:element>
    <xsd:element name="Status" ma:index="6" nillable="true" ma:displayName="Review Status" ma:default="Review Pending" ma:format="Dropdown" ma:internalName="Status">
      <xsd:simpleType>
        <xsd:restriction base="dms:Choice">
          <xsd:enumeration value="Review Pending"/>
          <xsd:enumeration value="Review Complete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ross_x002d_COU" ma:index="19" nillable="true" ma:displayName="Cross-COU" ma:internalName="Cross_x002d_COU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arketing_x0020__x002d__x0020_Ticket_x0020_Number" ma:index="25" nillable="true" ma:displayName="Marketing - Ticket Number" ma:internalName="Marketing_x0020__x002d__x0020_Ticket_x0020_Number">
      <xsd:simpleType>
        <xsd:restriction base="dms:Text">
          <xsd:maxLength value="255"/>
        </xsd:restriction>
      </xsd:simpleType>
    </xsd:element>
    <xsd:element name="Power_x0020_User_x0020__x002d__x0020_Ticket_x0020_Number" ma:index="26" nillable="true" ma:displayName="Power User - Ticket Number" ma:internalName="Power_x0020_User_x0020__x002d__x0020_Ticket_x0020_Number">
      <xsd:simpleType>
        <xsd:restriction base="dms:Text">
          <xsd:maxLength value="255"/>
        </xsd:restriction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44937bdf-42e3-4142-868d-c06716fb8c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27ba14-a756-49b7-9192-219b82c4ac40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0" nillable="true" ma:displayName="Taxonomy Catch All Column" ma:hidden="true" ma:list="{9074a805-ecff-4a79-9b84-c6fdd3117d41}" ma:internalName="TaxCatchAll" ma:showField="CatchAllData" ma:web="6027ba14-a756-49b7-9192-219b82c4ac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30b53642-eeb6-41b2-ba9a-5688672c9742" xsi:nil="true"/>
    <Cross_x002d_COU xmlns="30b53642-eeb6-41b2-ba9a-5688672c9742" xsi:nil="true"/>
    <Power_x0020_User_x0020__x002d__x0020_Ticket_x0020_Number xmlns="30b53642-eeb6-41b2-ba9a-5688672c9742" xsi:nil="true"/>
    <Status xmlns="30b53642-eeb6-41b2-ba9a-5688672c9742">Review Pending</Status>
    <TaxCatchAll xmlns="6027ba14-a756-49b7-9192-219b82c4ac40" xsi:nil="true"/>
    <Document_x0020_Number xmlns="30b53642-eeb6-41b2-ba9a-5688672c9742" xsi:nil="true"/>
    <RegionsCountries xmlns="30b53642-eeb6-41b2-ba9a-5688672c9742" xsi:nil="true"/>
    <lcf76f155ced4ddcb4097134ff3c332f xmlns="30b53642-eeb6-41b2-ba9a-5688672c9742">
      <Terms xmlns="http://schemas.microsoft.com/office/infopath/2007/PartnerControls"/>
    </lcf76f155ced4ddcb4097134ff3c332f>
    <Marketing_x0020__x002d__x0020_Ticket_x0020_Number xmlns="30b53642-eeb6-41b2-ba9a-5688672c9742" xsi:nil="true"/>
    <Author0 xmlns="30b53642-eeb6-41b2-ba9a-5688672c9742">
      <UserInfo>
        <DisplayName/>
        <AccountId xsi:nil="true"/>
        <AccountType/>
      </UserInfo>
    </Author0>
  </documentManagement>
</p:properties>
</file>

<file path=customXml/itemProps1.xml><?xml version="1.0" encoding="utf-8"?>
<ds:datastoreItem xmlns:ds="http://schemas.openxmlformats.org/officeDocument/2006/customXml" ds:itemID="{048704C7-917C-412B-86D6-4EB77B6245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b53642-eeb6-41b2-ba9a-5688672c9742"/>
    <ds:schemaRef ds:uri="6027ba14-a756-49b7-9192-219b82c4ac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563F1D-ACB2-4A64-B9F0-89E06FF477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46E4EE-9CCB-429A-A96B-94F3EC9E35A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C925C26-B527-42FF-A12D-F608717EB5A7}">
  <ds:schemaRefs>
    <ds:schemaRef ds:uri="http://schemas.microsoft.com/office/2006/metadata/properties"/>
    <ds:schemaRef ds:uri="http://schemas.microsoft.com/office/infopath/2007/PartnerControls"/>
    <ds:schemaRef ds:uri="30b53642-eeb6-41b2-ba9a-5688672c9742"/>
    <ds:schemaRef ds:uri="6027ba14-a756-49b7-9192-219b82c4ac4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2017-05-31_PublicNotice-draft-template.dotx</Template>
  <TotalTime>0</TotalTime>
  <Pages>3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Underwriters laboratories Inc.</Company>
  <LinksUpToDate>false</LinksUpToDate>
  <CharactersWithSpaces>1685</CharactersWithSpaces>
  <SharedDoc>false</SharedDoc>
  <HLinks>
    <vt:vector size="6" baseType="variant">
      <vt:variant>
        <vt:i4>2687058</vt:i4>
      </vt:variant>
      <vt:variant>
        <vt:i4>0</vt:i4>
      </vt:variant>
      <vt:variant>
        <vt:i4>0</vt:i4>
      </vt:variant>
      <vt:variant>
        <vt:i4>5</vt:i4>
      </vt:variant>
      <vt:variant>
        <vt:lpwstr>mailto:Carla.Slawson@ul.com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Vourlos, Andrew N.</dc:creator>
  <cp:lastModifiedBy>Cowgill, Chad</cp:lastModifiedBy>
  <cp:revision>6</cp:revision>
  <cp:lastPrinted>2018-11-27T16:07:00Z</cp:lastPrinted>
  <dcterms:created xsi:type="dcterms:W3CDTF">2022-04-27T15:47:00Z</dcterms:created>
  <dcterms:modified xsi:type="dcterms:W3CDTF">2022-06-20T17:45:00Z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0x010100DE1462F9C7F9FC4CA100DE442E6A7D5D</vt:lpwstr>
  </property>
  <property fmtid="{D5CDD505-2E9C-101B-9397-08002B2CF9AE}" pid="3" name="_dlc_DocIdItemGuid">
    <vt:lpwstr>a32718a4-7219-4c7e-9472-6d699ed2bde5</vt:lpwstr>
  </property>
  <property fmtid="{D5CDD505-2E9C-101B-9397-08002B2CF9AE}" pid="4" name="Order">
    <vt:r8>6400</vt:r8>
  </property>
</Properties>
</file>