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9D42" w14:textId="4F9C75DB" w:rsidR="001847D6" w:rsidRDefault="001847D6">
      <w:pPr>
        <w:pStyle w:val="Title"/>
      </w:pPr>
      <w:r>
        <w:t>Equipment – CALIBRATION INTERVALS</w:t>
      </w:r>
      <w:r w:rsidR="007C1614">
        <w:t xml:space="preserve"> and verification requirements</w:t>
      </w:r>
    </w:p>
    <w:p w14:paraId="48749D43" w14:textId="77777777" w:rsidR="001847D6" w:rsidRDefault="001847D6">
      <w:pPr>
        <w:pStyle w:val="Title"/>
      </w:pPr>
      <w:r>
        <w:t>for DAP clients</w:t>
      </w:r>
    </w:p>
    <w:p w14:paraId="48749D44" w14:textId="77777777" w:rsidR="001847D6" w:rsidRDefault="001847D6"/>
    <w:p w14:paraId="48749D45" w14:textId="77777777" w:rsidR="001847D6" w:rsidRDefault="001847D6"/>
    <w:p w14:paraId="48749D46" w14:textId="77777777" w:rsidR="001847D6" w:rsidRDefault="001847D6">
      <w:pPr>
        <w:ind w:hanging="2700"/>
        <w:rPr>
          <w:b/>
          <w:bCs/>
        </w:rPr>
      </w:pPr>
      <w:r>
        <w:rPr>
          <w:b/>
          <w:bCs/>
          <w:sz w:val="22"/>
        </w:rPr>
        <w:t>         Approval and Revision History Table:</w:t>
      </w:r>
    </w:p>
    <w:p w14:paraId="67135275" w14:textId="77777777" w:rsidR="00D65F5A" w:rsidRDefault="001847D6">
      <w:pPr>
        <w:pStyle w:val="BodyTextIndent"/>
        <w:ind w:left="-720" w:hanging="180"/>
        <w:rPr>
          <w:b w:val="0"/>
          <w:bCs w:val="0"/>
        </w:rPr>
      </w:pPr>
      <w:r>
        <w:tab/>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3690"/>
        <w:gridCol w:w="3803"/>
      </w:tblGrid>
      <w:tr w:rsidR="00F85D8D" w14:paraId="014A15CA" w14:textId="77777777" w:rsidTr="00D65F5A">
        <w:trPr>
          <w:cantSplit/>
          <w:trHeight w:val="638"/>
        </w:trPr>
        <w:tc>
          <w:tcPr>
            <w:tcW w:w="10260" w:type="dxa"/>
            <w:gridSpan w:val="3"/>
            <w:tcBorders>
              <w:top w:val="single" w:sz="4" w:space="0" w:color="auto"/>
              <w:left w:val="single" w:sz="4" w:space="0" w:color="auto"/>
              <w:bottom w:val="single" w:sz="4" w:space="0" w:color="auto"/>
              <w:right w:val="single" w:sz="4" w:space="0" w:color="auto"/>
            </w:tcBorders>
          </w:tcPr>
          <w:p w14:paraId="0417AE14" w14:textId="6E0358A2" w:rsidR="000F64ED" w:rsidRDefault="000F64ED" w:rsidP="00DB3B3B">
            <w:pPr>
              <w:pStyle w:val="Title"/>
              <w:tabs>
                <w:tab w:val="left" w:pos="342"/>
              </w:tabs>
              <w:jc w:val="left"/>
              <w:rPr>
                <w:sz w:val="16"/>
              </w:rPr>
            </w:pPr>
            <w:r>
              <w:rPr>
                <w:sz w:val="16"/>
              </w:rPr>
              <w:t xml:space="preserve">REVISION </w:t>
            </w:r>
            <w:r w:rsidR="009B7048">
              <w:rPr>
                <w:sz w:val="16"/>
              </w:rPr>
              <w:t>7</w:t>
            </w:r>
            <w:r>
              <w:rPr>
                <w:sz w:val="16"/>
              </w:rPr>
              <w:t>.</w:t>
            </w:r>
            <w:r w:rsidR="0087681E">
              <w:rPr>
                <w:rFonts w:hint="eastAsia"/>
                <w:sz w:val="16"/>
                <w:lang w:eastAsia="zh-CN"/>
              </w:rPr>
              <w:t>0</w:t>
            </w:r>
            <w:r>
              <w:rPr>
                <w:sz w:val="16"/>
              </w:rPr>
              <w:t xml:space="preserve"> DETAIL</w:t>
            </w:r>
          </w:p>
          <w:p w14:paraId="09D6FDF5" w14:textId="61E62A64" w:rsidR="00535F46" w:rsidRDefault="00535F46" w:rsidP="0087681E">
            <w:pPr>
              <w:pStyle w:val="Title"/>
              <w:numPr>
                <w:ilvl w:val="0"/>
                <w:numId w:val="38"/>
              </w:numPr>
              <w:tabs>
                <w:tab w:val="left" w:pos="342"/>
              </w:tabs>
              <w:jc w:val="left"/>
              <w:rPr>
                <w:sz w:val="16"/>
              </w:rPr>
            </w:pPr>
            <w:r>
              <w:rPr>
                <w:sz w:val="16"/>
              </w:rPr>
              <w:t>replace Eric Matzke with Marco crosignani</w:t>
            </w:r>
          </w:p>
          <w:p w14:paraId="0DA47E0B" w14:textId="116C382A" w:rsidR="000F64ED" w:rsidRPr="0087681E" w:rsidRDefault="00A076F9" w:rsidP="0087681E">
            <w:pPr>
              <w:numPr>
                <w:ilvl w:val="0"/>
                <w:numId w:val="38"/>
              </w:numPr>
              <w:tabs>
                <w:tab w:val="left" w:pos="342"/>
              </w:tabs>
              <w:rPr>
                <w:sz w:val="16"/>
              </w:rPr>
            </w:pPr>
            <w:r w:rsidRPr="000203E4">
              <w:rPr>
                <w:rFonts w:cs="Arial"/>
                <w:sz w:val="22"/>
                <w:szCs w:val="22"/>
              </w:rPr>
              <w:t>Appendix A, Section 1 – Reordered the interval duration of the calibration cycles 1A, 1B and 1C to be in alignment with IECEE Operational Document OD-5011 requirements.</w:t>
            </w:r>
          </w:p>
          <w:p w14:paraId="5AC63773" w14:textId="1DF0FE43" w:rsidR="00F85D8D" w:rsidRDefault="00F85D8D" w:rsidP="00DB3B3B">
            <w:pPr>
              <w:pStyle w:val="Title"/>
              <w:tabs>
                <w:tab w:val="left" w:pos="342"/>
              </w:tabs>
              <w:jc w:val="left"/>
              <w:rPr>
                <w:sz w:val="16"/>
              </w:rPr>
            </w:pPr>
          </w:p>
        </w:tc>
      </w:tr>
      <w:tr w:rsidR="00D411EB" w14:paraId="48749D51" w14:textId="77777777" w:rsidTr="0082658B">
        <w:trPr>
          <w:cantSplit/>
          <w:trHeight w:val="827"/>
        </w:trPr>
        <w:tc>
          <w:tcPr>
            <w:tcW w:w="2767" w:type="dxa"/>
          </w:tcPr>
          <w:p w14:paraId="729CE364" w14:textId="44D23CB9" w:rsidR="00D411EB" w:rsidRDefault="00535F46" w:rsidP="00643973">
            <w:pPr>
              <w:pStyle w:val="BodyText"/>
              <w:ind w:left="-18"/>
              <w:rPr>
                <w:sz w:val="16"/>
              </w:rPr>
            </w:pPr>
            <w:r>
              <w:rPr>
                <w:sz w:val="16"/>
              </w:rPr>
              <w:t>BT Director</w:t>
            </w:r>
            <w:r w:rsidR="00D411EB">
              <w:rPr>
                <w:sz w:val="16"/>
              </w:rPr>
              <w:t xml:space="preserve"> (Document Owner)</w:t>
            </w:r>
          </w:p>
          <w:p w14:paraId="48749D4C" w14:textId="507065B7" w:rsidR="00D411EB" w:rsidRDefault="00535F46" w:rsidP="00A55095">
            <w:pPr>
              <w:pStyle w:val="BodyText"/>
              <w:ind w:left="-18"/>
              <w:rPr>
                <w:sz w:val="16"/>
              </w:rPr>
            </w:pPr>
            <w:r>
              <w:rPr>
                <w:sz w:val="16"/>
              </w:rPr>
              <w:t>Marco Crosignani</w:t>
            </w:r>
          </w:p>
        </w:tc>
        <w:tc>
          <w:tcPr>
            <w:tcW w:w="3690" w:type="dxa"/>
          </w:tcPr>
          <w:p w14:paraId="0A6175FB" w14:textId="3744E934" w:rsidR="00863318" w:rsidRDefault="00F85D8D" w:rsidP="00F85D8D">
            <w:pPr>
              <w:pStyle w:val="BodyText"/>
              <w:ind w:left="18" w:right="-288"/>
              <w:rPr>
                <w:sz w:val="16"/>
              </w:rPr>
            </w:pPr>
            <w:r w:rsidRPr="00F85D8D">
              <w:rPr>
                <w:sz w:val="16"/>
              </w:rPr>
              <w:t> Conformity Assessment Program Principal •Chief Scientist</w:t>
            </w:r>
            <w:r w:rsidR="00863318">
              <w:rPr>
                <w:sz w:val="16"/>
              </w:rPr>
              <w:br/>
              <w:t>(Approver)</w:t>
            </w:r>
          </w:p>
          <w:p w14:paraId="48749D4D" w14:textId="69B3332D" w:rsidR="00D411EB" w:rsidRDefault="00F85D8D" w:rsidP="00A55095">
            <w:pPr>
              <w:pStyle w:val="BodyText"/>
              <w:ind w:left="0"/>
              <w:rPr>
                <w:sz w:val="16"/>
              </w:rPr>
            </w:pPr>
            <w:r>
              <w:rPr>
                <w:sz w:val="16"/>
              </w:rPr>
              <w:t>David Piecuch</w:t>
            </w:r>
          </w:p>
        </w:tc>
        <w:tc>
          <w:tcPr>
            <w:tcW w:w="3803" w:type="dxa"/>
          </w:tcPr>
          <w:p w14:paraId="48749D50" w14:textId="6020834C" w:rsidR="00D411EB" w:rsidRDefault="00D411EB" w:rsidP="002964B8">
            <w:pPr>
              <w:pStyle w:val="BodyText"/>
              <w:ind w:left="18" w:right="115"/>
              <w:rPr>
                <w:sz w:val="16"/>
              </w:rPr>
            </w:pPr>
          </w:p>
        </w:tc>
      </w:tr>
      <w:tr w:rsidR="00916FAD" w14:paraId="48749D5A" w14:textId="77777777" w:rsidTr="0082658B">
        <w:trPr>
          <w:cantSplit/>
          <w:trHeight w:val="183"/>
        </w:trPr>
        <w:tc>
          <w:tcPr>
            <w:tcW w:w="2767" w:type="dxa"/>
          </w:tcPr>
          <w:p w14:paraId="48749D53" w14:textId="799104B3" w:rsidR="00916FAD" w:rsidRDefault="00916FAD" w:rsidP="00BD2AC2">
            <w:pPr>
              <w:pStyle w:val="BodyText"/>
              <w:ind w:left="-18"/>
              <w:rPr>
                <w:sz w:val="16"/>
              </w:rPr>
            </w:pPr>
          </w:p>
        </w:tc>
        <w:tc>
          <w:tcPr>
            <w:tcW w:w="3690" w:type="dxa"/>
          </w:tcPr>
          <w:p w14:paraId="48749D55" w14:textId="752706C6" w:rsidR="00916FAD" w:rsidRDefault="00916FAD">
            <w:pPr>
              <w:pStyle w:val="BodyText"/>
              <w:ind w:left="0"/>
              <w:rPr>
                <w:sz w:val="16"/>
              </w:rPr>
            </w:pPr>
          </w:p>
        </w:tc>
        <w:tc>
          <w:tcPr>
            <w:tcW w:w="3803" w:type="dxa"/>
          </w:tcPr>
          <w:p w14:paraId="48749D59" w14:textId="3EE41359" w:rsidR="00916FAD" w:rsidRDefault="00916FAD">
            <w:pPr>
              <w:pStyle w:val="BodyText"/>
              <w:tabs>
                <w:tab w:val="left" w:pos="72"/>
              </w:tabs>
              <w:ind w:left="0"/>
              <w:rPr>
                <w:sz w:val="16"/>
              </w:rPr>
            </w:pPr>
          </w:p>
        </w:tc>
      </w:tr>
    </w:tbl>
    <w:p w14:paraId="48749D5B" w14:textId="77777777" w:rsidR="001847D6" w:rsidRDefault="001847D6">
      <w:pPr>
        <w:pStyle w:val="Header"/>
        <w:tabs>
          <w:tab w:val="clear" w:pos="4320"/>
          <w:tab w:val="clear" w:pos="8640"/>
        </w:tabs>
      </w:pPr>
    </w:p>
    <w:p w14:paraId="48749D5C" w14:textId="77777777" w:rsidR="001847D6" w:rsidRDefault="001847D6"/>
    <w:p w14:paraId="48749D5D" w14:textId="77777777" w:rsidR="001847D6" w:rsidRDefault="001847D6">
      <w:pPr>
        <w:pStyle w:val="TOC1"/>
        <w:tabs>
          <w:tab w:val="clear" w:pos="720"/>
          <w:tab w:val="clear" w:pos="9173"/>
        </w:tabs>
        <w:spacing w:before="0" w:after="0"/>
        <w:rPr>
          <w:caps w:val="0"/>
        </w:rPr>
      </w:pPr>
      <w:r>
        <w:rPr>
          <w:caps w:val="0"/>
        </w:rPr>
        <w:t xml:space="preserve">  </w:t>
      </w:r>
    </w:p>
    <w:p w14:paraId="48749D5E" w14:textId="77777777" w:rsidR="001847D6" w:rsidRDefault="001847D6"/>
    <w:p w14:paraId="48749D5F" w14:textId="77777777" w:rsidR="001847D6" w:rsidRDefault="001847D6"/>
    <w:p w14:paraId="48749D60" w14:textId="00795D38" w:rsidR="001847D6" w:rsidRDefault="0011473E">
      <w:pPr>
        <w:pStyle w:val="Header"/>
        <w:tabs>
          <w:tab w:val="clear" w:pos="4320"/>
          <w:tab w:val="clear" w:pos="8640"/>
        </w:tabs>
      </w:pPr>
      <w:bookmarkStart w:id="0" w:name="_MON_1394343858"/>
      <w:bookmarkEnd w:id="0"/>
      <w:r>
        <w:t xml:space="preserve">  </w:t>
      </w:r>
      <w:bookmarkStart w:id="1" w:name="_MON_1683383350"/>
      <w:bookmarkEnd w:id="1"/>
      <w:r w:rsidR="00CF4A64">
        <w:object w:dxaOrig="935" w:dyaOrig="602" w14:anchorId="16B82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5pt;height:30pt" o:ole="">
            <v:imagedata r:id="rId11" o:title=""/>
          </v:shape>
          <o:OLEObject Type="Embed" ProgID="Word.Document.8" ShapeID="_x0000_i1027" DrawAspect="Icon" ObjectID="_1822814102" r:id="rId12">
            <o:FieldCodes>\s</o:FieldCodes>
          </o:OLEObject>
        </w:object>
      </w:r>
    </w:p>
    <w:sectPr w:rsidR="001847D6">
      <w:headerReference w:type="default" r:id="rId13"/>
      <w:footerReference w:type="default" r:id="rId14"/>
      <w:headerReference w:type="first" r:id="rId15"/>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F406" w14:textId="77777777" w:rsidR="0085527A" w:rsidRDefault="0085527A">
      <w:r>
        <w:separator/>
      </w:r>
    </w:p>
  </w:endnote>
  <w:endnote w:type="continuationSeparator" w:id="0">
    <w:p w14:paraId="14E65DEB" w14:textId="77777777" w:rsidR="0085527A" w:rsidRDefault="0085527A">
      <w:r>
        <w:continuationSeparator/>
      </w:r>
    </w:p>
  </w:endnote>
  <w:endnote w:type="continuationNotice" w:id="1">
    <w:p w14:paraId="7AA211EB" w14:textId="77777777" w:rsidR="0085527A" w:rsidRDefault="00855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9D6D" w14:textId="3F42D543" w:rsidR="00930892" w:rsidRDefault="00930892" w:rsidP="005A67EC">
    <w:pPr>
      <w:pStyle w:val="Footer"/>
      <w:ind w:left="0" w:firstLine="0"/>
      <w:rPr>
        <w:rFonts w:cs="Arial"/>
        <w:sz w:val="16"/>
        <w:szCs w:val="16"/>
      </w:rPr>
    </w:pPr>
    <w:r>
      <w:rPr>
        <w:rFonts w:cs="Arial"/>
        <w:sz w:val="16"/>
        <w:szCs w:val="16"/>
      </w:rPr>
      <w:t>Copyright</w:t>
    </w:r>
    <w:r>
      <w:rPr>
        <w:sz w:val="16"/>
      </w:rPr>
      <w:sym w:font="Symbol" w:char="F0D3"/>
    </w:r>
    <w:r>
      <w:rPr>
        <w:rFonts w:cs="Arial"/>
        <w:sz w:val="16"/>
        <w:szCs w:val="16"/>
      </w:rPr>
      <w:t xml:space="preserve"> 20</w:t>
    </w:r>
    <w:r w:rsidR="00641997">
      <w:rPr>
        <w:rFonts w:cs="Arial"/>
        <w:sz w:val="16"/>
        <w:szCs w:val="16"/>
      </w:rPr>
      <w:t>09</w:t>
    </w:r>
    <w:r>
      <w:rPr>
        <w:rFonts w:cs="Arial"/>
        <w:sz w:val="16"/>
        <w:szCs w:val="16"/>
      </w:rPr>
      <w:t xml:space="preserve"> UL</w:t>
    </w:r>
    <w:r w:rsidR="00B82941">
      <w:rPr>
        <w:rFonts w:cs="Arial"/>
        <w:sz w:val="16"/>
        <w:szCs w:val="16"/>
      </w:rPr>
      <w:t xml:space="preserve"> LLC </w:t>
    </w:r>
    <w:r>
      <w:rPr>
        <w:rFonts w:cs="Arial"/>
        <w:sz w:val="16"/>
        <w:szCs w:val="16"/>
      </w:rPr>
      <w:t>All rights reserved. May not be reproduced without permission.  It is intended for Internal Use Only and may not be disclosed to any party that is not authorized to receive it.</w:t>
    </w:r>
  </w:p>
  <w:p w14:paraId="48749D6E" w14:textId="77777777" w:rsidR="00930892" w:rsidRDefault="00930892">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D3F6" w14:textId="77777777" w:rsidR="0085527A" w:rsidRDefault="0085527A">
      <w:r>
        <w:separator/>
      </w:r>
    </w:p>
  </w:footnote>
  <w:footnote w:type="continuationSeparator" w:id="0">
    <w:p w14:paraId="50383193" w14:textId="77777777" w:rsidR="0085527A" w:rsidRDefault="0085527A">
      <w:r>
        <w:continuationSeparator/>
      </w:r>
    </w:p>
  </w:footnote>
  <w:footnote w:type="continuationNotice" w:id="1">
    <w:p w14:paraId="2B84916C" w14:textId="77777777" w:rsidR="0085527A" w:rsidRDefault="00855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2070"/>
      <w:gridCol w:w="3988"/>
    </w:tblGrid>
    <w:tr w:rsidR="00930892" w14:paraId="48749D6B" w14:textId="77777777">
      <w:trPr>
        <w:trHeight w:val="1455"/>
      </w:trPr>
      <w:tc>
        <w:tcPr>
          <w:tcW w:w="3858" w:type="dxa"/>
        </w:tcPr>
        <w:p w14:paraId="48749D66" w14:textId="4FCAB9E2" w:rsidR="00930892" w:rsidRDefault="006249E8">
          <w:pPr>
            <w:pStyle w:val="Header"/>
            <w:ind w:hanging="1470"/>
            <w:rPr>
              <w:rFonts w:cs="Arial"/>
            </w:rPr>
          </w:pPr>
          <w:r w:rsidRPr="00DA3089">
            <w:rPr>
              <w:rFonts w:cs="Arial"/>
              <w:noProof/>
            </w:rPr>
            <w:drawing>
              <wp:inline distT="0" distB="0" distL="0" distR="0" wp14:anchorId="76784FD4" wp14:editId="009B651E">
                <wp:extent cx="1554480" cy="64008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rcRect t="2062" b="2062"/>
                        <a:stretch>
                          <a:fillRect/>
                        </a:stretch>
                      </pic:blipFill>
                      <pic:spPr bwMode="auto">
                        <a:xfrm>
                          <a:off x="0" y="0"/>
                          <a:ext cx="1554480" cy="640080"/>
                        </a:xfrm>
                        <a:prstGeom prst="rect">
                          <a:avLst/>
                        </a:prstGeom>
                        <a:ln>
                          <a:noFill/>
                        </a:ln>
                        <a:extLst>
                          <a:ext uri="{53640926-AAD7-44D8-BBD7-CCE9431645EC}">
                            <a14:shadowObscured xmlns:a14="http://schemas.microsoft.com/office/drawing/2010/main"/>
                          </a:ext>
                        </a:extLst>
                      </pic:spPr>
                    </pic:pic>
                  </a:graphicData>
                </a:graphic>
              </wp:inline>
            </w:drawing>
          </w:r>
        </w:p>
      </w:tc>
      <w:tc>
        <w:tcPr>
          <w:tcW w:w="2070" w:type="dxa"/>
        </w:tcPr>
        <w:p w14:paraId="3DBD66BF" w14:textId="77777777" w:rsidR="005F458F" w:rsidRDefault="005F458F">
          <w:pPr>
            <w:pStyle w:val="Header"/>
            <w:tabs>
              <w:tab w:val="clear" w:pos="4320"/>
              <w:tab w:val="center" w:pos="5112"/>
            </w:tabs>
            <w:ind w:left="162" w:firstLine="0"/>
            <w:rPr>
              <w:rFonts w:cs="Arial"/>
              <w:b/>
              <w:bCs/>
            </w:rPr>
          </w:pPr>
          <w:r w:rsidRPr="005F458F">
            <w:rPr>
              <w:rFonts w:cs="Arial"/>
              <w:b/>
              <w:bCs/>
            </w:rPr>
            <w:t>UL Solutions</w:t>
          </w:r>
        </w:p>
        <w:p w14:paraId="48749D67" w14:textId="46015F9A" w:rsidR="00930892" w:rsidRDefault="00930892">
          <w:pPr>
            <w:pStyle w:val="Header"/>
            <w:tabs>
              <w:tab w:val="clear" w:pos="4320"/>
              <w:tab w:val="center" w:pos="5112"/>
            </w:tabs>
            <w:ind w:left="162" w:firstLine="0"/>
            <w:rPr>
              <w:rFonts w:cs="Arial"/>
              <w:b/>
              <w:bCs/>
            </w:rPr>
          </w:pPr>
          <w:r>
            <w:rPr>
              <w:rFonts w:cs="Arial"/>
              <w:b/>
              <w:bCs/>
            </w:rPr>
            <w:t xml:space="preserve">Operations </w:t>
          </w:r>
        </w:p>
      </w:tc>
      <w:tc>
        <w:tcPr>
          <w:tcW w:w="3988" w:type="dxa"/>
        </w:tcPr>
        <w:p w14:paraId="48749D68" w14:textId="77777777" w:rsidR="00930892" w:rsidRPr="00BF5CFC" w:rsidRDefault="00930892" w:rsidP="0082658B">
          <w:pPr>
            <w:pStyle w:val="Header"/>
            <w:ind w:left="133" w:firstLine="0"/>
            <w:rPr>
              <w:rFonts w:cs="Arial"/>
            </w:rPr>
          </w:pPr>
          <w:r w:rsidRPr="00BF5CFC">
            <w:rPr>
              <w:rFonts w:cs="Arial"/>
              <w:b/>
              <w:bCs/>
            </w:rPr>
            <w:t>Document Number: Client/Customer Support Guidance-ULID-000829 (DCS:00-OP-C0045)</w:t>
          </w:r>
        </w:p>
        <w:p w14:paraId="48749D69" w14:textId="70A9D990" w:rsidR="00930892" w:rsidRPr="00BF5CFC" w:rsidRDefault="00930892" w:rsidP="0082658B">
          <w:pPr>
            <w:pStyle w:val="Header"/>
            <w:ind w:left="133" w:firstLine="0"/>
            <w:rPr>
              <w:rFonts w:cs="Arial"/>
            </w:rPr>
          </w:pPr>
          <w:r w:rsidRPr="00BF5CFC">
            <w:rPr>
              <w:rFonts w:cs="Arial"/>
              <w:b/>
              <w:bCs/>
            </w:rPr>
            <w:t xml:space="preserve">Issue/Version #: </w:t>
          </w:r>
          <w:r w:rsidR="009B7048">
            <w:rPr>
              <w:rFonts w:cs="Arial"/>
              <w:b/>
              <w:bCs/>
            </w:rPr>
            <w:t xml:space="preserve"> 7</w:t>
          </w:r>
          <w:r w:rsidR="0087681E">
            <w:rPr>
              <w:rFonts w:cs="Arial" w:hint="eastAsia"/>
              <w:b/>
              <w:bCs/>
              <w:lang w:eastAsia="zh-CN"/>
            </w:rPr>
            <w:t>.0</w:t>
          </w:r>
          <w:r w:rsidRPr="00BF5CFC">
            <w:rPr>
              <w:rFonts w:cs="Arial"/>
              <w:b/>
              <w:bCs/>
            </w:rPr>
            <w:br/>
            <w:t>Issued Date:</w:t>
          </w:r>
          <w:r w:rsidRPr="00BF5CFC">
            <w:rPr>
              <w:rFonts w:cs="Arial"/>
            </w:rPr>
            <w:t xml:space="preserve"> 2009/8/25</w:t>
          </w:r>
        </w:p>
        <w:p w14:paraId="6291D2E1" w14:textId="57BAB256" w:rsidR="00930892" w:rsidRDefault="00930892" w:rsidP="0082658B">
          <w:pPr>
            <w:pStyle w:val="Header"/>
            <w:ind w:left="133" w:firstLine="0"/>
            <w:rPr>
              <w:rFonts w:cs="Arial"/>
              <w:lang w:eastAsia="zh-CN"/>
            </w:rPr>
          </w:pPr>
          <w:r w:rsidRPr="00BF5CFC">
            <w:rPr>
              <w:rFonts w:cs="Arial"/>
              <w:b/>
              <w:bCs/>
            </w:rPr>
            <w:t>Revision Date:</w:t>
          </w:r>
          <w:r w:rsidRPr="00BF5CFC">
            <w:rPr>
              <w:rFonts w:cs="Arial"/>
            </w:rPr>
            <w:t xml:space="preserve"> </w:t>
          </w:r>
          <w:r w:rsidR="00641997">
            <w:rPr>
              <w:rFonts w:cs="Arial"/>
            </w:rPr>
            <w:t>2025</w:t>
          </w:r>
          <w:r w:rsidR="0087681E">
            <w:rPr>
              <w:rFonts w:cs="Arial" w:hint="eastAsia"/>
              <w:lang w:eastAsia="zh-CN"/>
            </w:rPr>
            <w:t>-10-17</w:t>
          </w:r>
        </w:p>
        <w:p w14:paraId="48749D6A" w14:textId="1F73F9CC" w:rsidR="00930892" w:rsidRPr="00BF5CFC" w:rsidRDefault="00930892" w:rsidP="0082658B">
          <w:pPr>
            <w:pStyle w:val="Header"/>
            <w:ind w:left="133" w:firstLine="0"/>
            <w:rPr>
              <w:rFonts w:cs="Arial"/>
            </w:rPr>
          </w:pPr>
          <w:r w:rsidRPr="00BF5CFC">
            <w:rPr>
              <w:rFonts w:cs="Arial"/>
              <w:b/>
              <w:bCs/>
            </w:rPr>
            <w:t>Effective Date:</w:t>
          </w:r>
          <w:r w:rsidRPr="00BF5CFC">
            <w:rPr>
              <w:rFonts w:cs="Arial"/>
            </w:rPr>
            <w:t xml:space="preserve"> </w:t>
          </w:r>
          <w:r w:rsidR="00641997">
            <w:rPr>
              <w:rFonts w:cs="Arial"/>
            </w:rPr>
            <w:t>2025</w:t>
          </w:r>
          <w:r w:rsidR="0087681E">
            <w:rPr>
              <w:rFonts w:cs="Arial" w:hint="eastAsia"/>
              <w:lang w:eastAsia="zh-CN"/>
            </w:rPr>
            <w:t>-10-17</w:t>
          </w:r>
          <w:r w:rsidRPr="00BF5CFC">
            <w:rPr>
              <w:rFonts w:cs="Arial"/>
            </w:rPr>
            <w:br/>
            <w:t xml:space="preserve">Page </w:t>
          </w:r>
          <w:r w:rsidRPr="00AD7DA4">
            <w:rPr>
              <w:rFonts w:cs="Arial"/>
              <w:sz w:val="18"/>
            </w:rPr>
            <w:fldChar w:fldCharType="begin"/>
          </w:r>
          <w:r w:rsidRPr="00BF5CFC">
            <w:rPr>
              <w:rFonts w:cs="Arial"/>
              <w:sz w:val="18"/>
            </w:rPr>
            <w:instrText xml:space="preserve"> PAGE  \* MERGEFORMAT </w:instrText>
          </w:r>
          <w:r w:rsidRPr="00AD7DA4">
            <w:rPr>
              <w:rFonts w:cs="Arial"/>
              <w:sz w:val="18"/>
            </w:rPr>
            <w:fldChar w:fldCharType="separate"/>
          </w:r>
          <w:r w:rsidRPr="00BF5CFC">
            <w:rPr>
              <w:rFonts w:cs="Arial"/>
              <w:noProof/>
              <w:sz w:val="18"/>
            </w:rPr>
            <w:t>1</w:t>
          </w:r>
          <w:r w:rsidRPr="00AD7DA4">
            <w:rPr>
              <w:rFonts w:cs="Arial"/>
              <w:sz w:val="18"/>
            </w:rPr>
            <w:fldChar w:fldCharType="end"/>
          </w:r>
          <w:r w:rsidRPr="00BF5CFC">
            <w:rPr>
              <w:rFonts w:cs="Arial"/>
            </w:rPr>
            <w:t xml:space="preserve"> of </w:t>
          </w:r>
          <w:r w:rsidRPr="00AD7DA4">
            <w:rPr>
              <w:rFonts w:cs="Arial"/>
              <w:sz w:val="18"/>
            </w:rPr>
            <w:fldChar w:fldCharType="begin"/>
          </w:r>
          <w:r w:rsidRPr="00BF5CFC">
            <w:rPr>
              <w:rFonts w:cs="Arial"/>
              <w:sz w:val="18"/>
            </w:rPr>
            <w:instrText xml:space="preserve"> NUMPAGES  \* MERGEFORMAT </w:instrText>
          </w:r>
          <w:r w:rsidRPr="00AD7DA4">
            <w:rPr>
              <w:rFonts w:cs="Arial"/>
              <w:sz w:val="18"/>
            </w:rPr>
            <w:fldChar w:fldCharType="separate"/>
          </w:r>
          <w:r w:rsidRPr="00BF5CFC">
            <w:rPr>
              <w:rFonts w:cs="Arial"/>
              <w:noProof/>
              <w:sz w:val="18"/>
            </w:rPr>
            <w:t>1</w:t>
          </w:r>
          <w:r w:rsidRPr="00AD7DA4">
            <w:rPr>
              <w:rFonts w:cs="Arial"/>
              <w:sz w:val="18"/>
            </w:rPr>
            <w:fldChar w:fldCharType="end"/>
          </w:r>
          <w:r w:rsidRPr="00BF5CFC">
            <w:rPr>
              <w:rFonts w:cs="Arial"/>
              <w:sz w:val="18"/>
            </w:rPr>
            <w:t xml:space="preserve"> </w:t>
          </w:r>
        </w:p>
      </w:tc>
    </w:tr>
  </w:tbl>
  <w:p w14:paraId="48749D6C" w14:textId="77777777" w:rsidR="00930892" w:rsidRDefault="00930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930892" w14:paraId="48749D74" w14:textId="77777777">
      <w:trPr>
        <w:trHeight w:val="800"/>
      </w:trPr>
      <w:tc>
        <w:tcPr>
          <w:tcW w:w="5208" w:type="dxa"/>
        </w:tcPr>
        <w:p w14:paraId="48749D6F" w14:textId="77777777" w:rsidR="00930892" w:rsidRDefault="00930892">
          <w:pPr>
            <w:pStyle w:val="Header"/>
            <w:ind w:left="432" w:hanging="432"/>
            <w:rPr>
              <w:b/>
              <w:bCs/>
            </w:rPr>
          </w:pPr>
          <w:r>
            <w:t>Title:</w:t>
          </w:r>
        </w:p>
        <w:p w14:paraId="48749D70" w14:textId="77777777" w:rsidR="00930892" w:rsidRDefault="00930892">
          <w:pPr>
            <w:pStyle w:val="Header"/>
            <w:ind w:left="-30" w:firstLine="0"/>
            <w:rPr>
              <w:rFonts w:cs="Arial"/>
            </w:rPr>
          </w:pPr>
          <w:r>
            <w:t xml:space="preserve">Document Number: </w:t>
          </w:r>
          <w:r>
            <w:rPr>
              <w:b/>
              <w:bCs/>
            </w:rPr>
            <w:t>XX-XX-XXXXX – Issue/Version X.X</w:t>
          </w:r>
        </w:p>
        <w:p w14:paraId="48749D71" w14:textId="77777777" w:rsidR="00930892" w:rsidRDefault="00930892">
          <w:pPr>
            <w:ind w:left="0" w:firstLine="0"/>
          </w:pPr>
        </w:p>
      </w:tc>
      <w:tc>
        <w:tcPr>
          <w:tcW w:w="720" w:type="dxa"/>
        </w:tcPr>
        <w:p w14:paraId="48749D72" w14:textId="77777777" w:rsidR="00930892" w:rsidRDefault="00930892">
          <w:pPr>
            <w:pStyle w:val="Header"/>
            <w:tabs>
              <w:tab w:val="clear" w:pos="4320"/>
              <w:tab w:val="center" w:pos="5112"/>
            </w:tabs>
            <w:ind w:left="162" w:firstLine="0"/>
            <w:rPr>
              <w:rFonts w:cs="Arial"/>
              <w:b/>
              <w:bCs/>
            </w:rPr>
          </w:pPr>
        </w:p>
      </w:tc>
      <w:tc>
        <w:tcPr>
          <w:tcW w:w="3988" w:type="dxa"/>
        </w:tcPr>
        <w:p w14:paraId="48749D73" w14:textId="77777777" w:rsidR="00930892" w:rsidRDefault="00930892">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Pr>
              <w:rFonts w:cs="Arial"/>
              <w:noProof/>
              <w:sz w:val="18"/>
            </w:rPr>
            <w:t>1</w:t>
          </w:r>
          <w:r>
            <w:rPr>
              <w:rFonts w:cs="Arial"/>
              <w:sz w:val="18"/>
            </w:rPr>
            <w:fldChar w:fldCharType="end"/>
          </w:r>
          <w:r>
            <w:rPr>
              <w:rFonts w:cs="Arial"/>
              <w:sz w:val="18"/>
            </w:rPr>
            <w:t xml:space="preserve"> </w:t>
          </w:r>
        </w:p>
      </w:tc>
    </w:tr>
  </w:tbl>
  <w:p w14:paraId="48749D75" w14:textId="77777777" w:rsidR="00930892" w:rsidRDefault="00930892">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A0B3AA"/>
    <w:lvl w:ilvl="0">
      <w:start w:val="1"/>
      <w:numFmt w:val="decimal"/>
      <w:lvlText w:val="%1."/>
      <w:lvlJc w:val="left"/>
      <w:pPr>
        <w:tabs>
          <w:tab w:val="num" w:pos="1080"/>
        </w:tabs>
        <w:ind w:left="1080" w:hanging="360"/>
      </w:pPr>
    </w:lvl>
  </w:abstractNum>
  <w:abstractNum w:abstractNumId="1"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71DA6"/>
    <w:multiLevelType w:val="hybridMultilevel"/>
    <w:tmpl w:val="4A421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748E5"/>
    <w:multiLevelType w:val="hybridMultilevel"/>
    <w:tmpl w:val="1C44CD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EA59CE"/>
    <w:multiLevelType w:val="hybridMultilevel"/>
    <w:tmpl w:val="EC5AE13C"/>
    <w:lvl w:ilvl="0" w:tplc="E87EBF48">
      <w:start w:val="1"/>
      <w:numFmt w:val="decimal"/>
      <w:lvlText w:val="%1."/>
      <w:lvlJc w:val="left"/>
      <w:pPr>
        <w:tabs>
          <w:tab w:val="num" w:pos="360"/>
        </w:tabs>
        <w:ind w:left="360" w:hanging="360"/>
      </w:pPr>
    </w:lvl>
    <w:lvl w:ilvl="1" w:tplc="9FD2C94C" w:tentative="1">
      <w:start w:val="1"/>
      <w:numFmt w:val="lowerLetter"/>
      <w:lvlText w:val="%2."/>
      <w:lvlJc w:val="left"/>
      <w:pPr>
        <w:tabs>
          <w:tab w:val="num" w:pos="1080"/>
        </w:tabs>
        <w:ind w:left="1080" w:hanging="360"/>
      </w:pPr>
    </w:lvl>
    <w:lvl w:ilvl="2" w:tplc="E918BA08" w:tentative="1">
      <w:start w:val="1"/>
      <w:numFmt w:val="lowerRoman"/>
      <w:lvlText w:val="%3."/>
      <w:lvlJc w:val="right"/>
      <w:pPr>
        <w:tabs>
          <w:tab w:val="num" w:pos="1800"/>
        </w:tabs>
        <w:ind w:left="1800" w:hanging="180"/>
      </w:pPr>
    </w:lvl>
    <w:lvl w:ilvl="3" w:tplc="3AD66F86" w:tentative="1">
      <w:start w:val="1"/>
      <w:numFmt w:val="decimal"/>
      <w:lvlText w:val="%4."/>
      <w:lvlJc w:val="left"/>
      <w:pPr>
        <w:tabs>
          <w:tab w:val="num" w:pos="2520"/>
        </w:tabs>
        <w:ind w:left="2520" w:hanging="360"/>
      </w:pPr>
    </w:lvl>
    <w:lvl w:ilvl="4" w:tplc="FD28B3A0" w:tentative="1">
      <w:start w:val="1"/>
      <w:numFmt w:val="lowerLetter"/>
      <w:lvlText w:val="%5."/>
      <w:lvlJc w:val="left"/>
      <w:pPr>
        <w:tabs>
          <w:tab w:val="num" w:pos="3240"/>
        </w:tabs>
        <w:ind w:left="3240" w:hanging="360"/>
      </w:pPr>
    </w:lvl>
    <w:lvl w:ilvl="5" w:tplc="AD32FC7E" w:tentative="1">
      <w:start w:val="1"/>
      <w:numFmt w:val="lowerRoman"/>
      <w:lvlText w:val="%6."/>
      <w:lvlJc w:val="right"/>
      <w:pPr>
        <w:tabs>
          <w:tab w:val="num" w:pos="3960"/>
        </w:tabs>
        <w:ind w:left="3960" w:hanging="180"/>
      </w:pPr>
    </w:lvl>
    <w:lvl w:ilvl="6" w:tplc="1D3264A6" w:tentative="1">
      <w:start w:val="1"/>
      <w:numFmt w:val="decimal"/>
      <w:lvlText w:val="%7."/>
      <w:lvlJc w:val="left"/>
      <w:pPr>
        <w:tabs>
          <w:tab w:val="num" w:pos="4680"/>
        </w:tabs>
        <w:ind w:left="4680" w:hanging="360"/>
      </w:pPr>
    </w:lvl>
    <w:lvl w:ilvl="7" w:tplc="9072FC88" w:tentative="1">
      <w:start w:val="1"/>
      <w:numFmt w:val="lowerLetter"/>
      <w:lvlText w:val="%8."/>
      <w:lvlJc w:val="left"/>
      <w:pPr>
        <w:tabs>
          <w:tab w:val="num" w:pos="5400"/>
        </w:tabs>
        <w:ind w:left="5400" w:hanging="360"/>
      </w:pPr>
    </w:lvl>
    <w:lvl w:ilvl="8" w:tplc="91887C5A" w:tentative="1">
      <w:start w:val="1"/>
      <w:numFmt w:val="lowerRoman"/>
      <w:lvlText w:val="%9."/>
      <w:lvlJc w:val="right"/>
      <w:pPr>
        <w:tabs>
          <w:tab w:val="num" w:pos="6120"/>
        </w:tabs>
        <w:ind w:left="6120" w:hanging="180"/>
      </w:pPr>
    </w:lvl>
  </w:abstractNum>
  <w:abstractNum w:abstractNumId="5" w15:restartNumberingAfterBreak="0">
    <w:nsid w:val="0ACD01B2"/>
    <w:multiLevelType w:val="multilevel"/>
    <w:tmpl w:val="75800E56"/>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6" w15:restartNumberingAfterBreak="0">
    <w:nsid w:val="128C2F34"/>
    <w:multiLevelType w:val="hybridMultilevel"/>
    <w:tmpl w:val="3FA27A32"/>
    <w:lvl w:ilvl="0" w:tplc="4F4699EE">
      <w:start w:val="1"/>
      <w:numFmt w:val="decimal"/>
      <w:lvlText w:val="%1."/>
      <w:lvlJc w:val="left"/>
      <w:pPr>
        <w:tabs>
          <w:tab w:val="num" w:pos="720"/>
        </w:tabs>
        <w:ind w:left="720" w:hanging="360"/>
      </w:pPr>
    </w:lvl>
    <w:lvl w:ilvl="1" w:tplc="CBB21314" w:tentative="1">
      <w:start w:val="1"/>
      <w:numFmt w:val="lowerLetter"/>
      <w:lvlText w:val="%2."/>
      <w:lvlJc w:val="left"/>
      <w:pPr>
        <w:tabs>
          <w:tab w:val="num" w:pos="1440"/>
        </w:tabs>
        <w:ind w:left="1440" w:hanging="360"/>
      </w:pPr>
    </w:lvl>
    <w:lvl w:ilvl="2" w:tplc="2CE6BF20" w:tentative="1">
      <w:start w:val="1"/>
      <w:numFmt w:val="lowerRoman"/>
      <w:lvlText w:val="%3."/>
      <w:lvlJc w:val="right"/>
      <w:pPr>
        <w:tabs>
          <w:tab w:val="num" w:pos="2160"/>
        </w:tabs>
        <w:ind w:left="2160" w:hanging="180"/>
      </w:pPr>
    </w:lvl>
    <w:lvl w:ilvl="3" w:tplc="AB964B00" w:tentative="1">
      <w:start w:val="1"/>
      <w:numFmt w:val="decimal"/>
      <w:lvlText w:val="%4."/>
      <w:lvlJc w:val="left"/>
      <w:pPr>
        <w:tabs>
          <w:tab w:val="num" w:pos="2880"/>
        </w:tabs>
        <w:ind w:left="2880" w:hanging="360"/>
      </w:pPr>
    </w:lvl>
    <w:lvl w:ilvl="4" w:tplc="B32E5CD4" w:tentative="1">
      <w:start w:val="1"/>
      <w:numFmt w:val="lowerLetter"/>
      <w:lvlText w:val="%5."/>
      <w:lvlJc w:val="left"/>
      <w:pPr>
        <w:tabs>
          <w:tab w:val="num" w:pos="3600"/>
        </w:tabs>
        <w:ind w:left="3600" w:hanging="360"/>
      </w:pPr>
    </w:lvl>
    <w:lvl w:ilvl="5" w:tplc="B5DC2C3C" w:tentative="1">
      <w:start w:val="1"/>
      <w:numFmt w:val="lowerRoman"/>
      <w:lvlText w:val="%6."/>
      <w:lvlJc w:val="right"/>
      <w:pPr>
        <w:tabs>
          <w:tab w:val="num" w:pos="4320"/>
        </w:tabs>
        <w:ind w:left="4320" w:hanging="180"/>
      </w:pPr>
    </w:lvl>
    <w:lvl w:ilvl="6" w:tplc="3DA2F316" w:tentative="1">
      <w:start w:val="1"/>
      <w:numFmt w:val="decimal"/>
      <w:lvlText w:val="%7."/>
      <w:lvlJc w:val="left"/>
      <w:pPr>
        <w:tabs>
          <w:tab w:val="num" w:pos="5040"/>
        </w:tabs>
        <w:ind w:left="5040" w:hanging="360"/>
      </w:pPr>
    </w:lvl>
    <w:lvl w:ilvl="7" w:tplc="4224CFB6" w:tentative="1">
      <w:start w:val="1"/>
      <w:numFmt w:val="lowerLetter"/>
      <w:lvlText w:val="%8."/>
      <w:lvlJc w:val="left"/>
      <w:pPr>
        <w:tabs>
          <w:tab w:val="num" w:pos="5760"/>
        </w:tabs>
        <w:ind w:left="5760" w:hanging="360"/>
      </w:pPr>
    </w:lvl>
    <w:lvl w:ilvl="8" w:tplc="20604548" w:tentative="1">
      <w:start w:val="1"/>
      <w:numFmt w:val="lowerRoman"/>
      <w:lvlText w:val="%9."/>
      <w:lvlJc w:val="right"/>
      <w:pPr>
        <w:tabs>
          <w:tab w:val="num" w:pos="6480"/>
        </w:tabs>
        <w:ind w:left="6480" w:hanging="180"/>
      </w:pPr>
    </w:lvl>
  </w:abstractNum>
  <w:abstractNum w:abstractNumId="7" w15:restartNumberingAfterBreak="0">
    <w:nsid w:val="1A420134"/>
    <w:multiLevelType w:val="multilevel"/>
    <w:tmpl w:val="A9EEAE52"/>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3.1.%2"/>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8" w15:restartNumberingAfterBreak="0">
    <w:nsid w:val="1CB6311A"/>
    <w:multiLevelType w:val="multilevel"/>
    <w:tmpl w:val="99749884"/>
    <w:lvl w:ilvl="0">
      <w:start w:val="4"/>
      <w:numFmt w:val="decimal"/>
      <w:lvlText w:val="%1"/>
      <w:lvlJc w:val="left"/>
      <w:pPr>
        <w:tabs>
          <w:tab w:val="num" w:pos="720"/>
        </w:tabs>
        <w:ind w:left="720" w:hanging="720"/>
      </w:pPr>
      <w:rPr>
        <w:rFonts w:hint="default"/>
        <w:b/>
        <w:color w:val="000000"/>
        <w:sz w:val="22"/>
      </w:rPr>
    </w:lvl>
    <w:lvl w:ilvl="1">
      <w:start w:val="1"/>
      <w:numFmt w:val="decimal"/>
      <w:lvlText w:val="%1.%2"/>
      <w:lvlJc w:val="left"/>
      <w:pPr>
        <w:tabs>
          <w:tab w:val="num" w:pos="1440"/>
        </w:tabs>
        <w:ind w:left="1440" w:hanging="720"/>
      </w:pPr>
      <w:rPr>
        <w:rFonts w:hint="default"/>
        <w:b/>
        <w:color w:val="000000"/>
        <w:sz w:val="22"/>
      </w:rPr>
    </w:lvl>
    <w:lvl w:ilvl="2">
      <w:start w:val="1"/>
      <w:numFmt w:val="decimal"/>
      <w:lvlText w:val="%1.%2.%3"/>
      <w:lvlJc w:val="left"/>
      <w:pPr>
        <w:tabs>
          <w:tab w:val="num" w:pos="2160"/>
        </w:tabs>
        <w:ind w:left="2160" w:hanging="720"/>
      </w:pPr>
      <w:rPr>
        <w:rFonts w:hint="default"/>
        <w:b/>
        <w:color w:val="000000"/>
        <w:sz w:val="22"/>
      </w:rPr>
    </w:lvl>
    <w:lvl w:ilvl="3">
      <w:start w:val="1"/>
      <w:numFmt w:val="decimal"/>
      <w:lvlText w:val="%1.%2.%3.%4"/>
      <w:lvlJc w:val="left"/>
      <w:pPr>
        <w:tabs>
          <w:tab w:val="num" w:pos="2880"/>
        </w:tabs>
        <w:ind w:left="2880" w:hanging="720"/>
      </w:pPr>
      <w:rPr>
        <w:rFonts w:hint="default"/>
        <w:b/>
        <w:color w:val="000000"/>
        <w:sz w:val="22"/>
      </w:rPr>
    </w:lvl>
    <w:lvl w:ilvl="4">
      <w:start w:val="1"/>
      <w:numFmt w:val="decimal"/>
      <w:lvlText w:val="%1.%2.%3.%4.%5"/>
      <w:lvlJc w:val="left"/>
      <w:pPr>
        <w:tabs>
          <w:tab w:val="num" w:pos="3600"/>
        </w:tabs>
        <w:ind w:left="3600" w:hanging="720"/>
      </w:pPr>
      <w:rPr>
        <w:rFonts w:hint="default"/>
        <w:b/>
        <w:color w:val="000000"/>
        <w:sz w:val="22"/>
      </w:rPr>
    </w:lvl>
    <w:lvl w:ilvl="5">
      <w:start w:val="1"/>
      <w:numFmt w:val="decimal"/>
      <w:lvlText w:val="%1.%2.%3.%4.%5.%6"/>
      <w:lvlJc w:val="left"/>
      <w:pPr>
        <w:tabs>
          <w:tab w:val="num" w:pos="4680"/>
        </w:tabs>
        <w:ind w:left="4680" w:hanging="1080"/>
      </w:pPr>
      <w:rPr>
        <w:rFonts w:hint="default"/>
        <w:b/>
        <w:color w:val="000000"/>
        <w:sz w:val="22"/>
      </w:rPr>
    </w:lvl>
    <w:lvl w:ilvl="6">
      <w:start w:val="1"/>
      <w:numFmt w:val="decimal"/>
      <w:lvlText w:val="%1.%2.%3.%4.%5.%6.%7"/>
      <w:lvlJc w:val="left"/>
      <w:pPr>
        <w:tabs>
          <w:tab w:val="num" w:pos="5400"/>
        </w:tabs>
        <w:ind w:left="5400" w:hanging="1080"/>
      </w:pPr>
      <w:rPr>
        <w:rFonts w:hint="default"/>
        <w:b/>
        <w:color w:val="000000"/>
        <w:sz w:val="22"/>
      </w:rPr>
    </w:lvl>
    <w:lvl w:ilvl="7">
      <w:start w:val="1"/>
      <w:numFmt w:val="decimal"/>
      <w:lvlText w:val="%1.%2.%3.%4.%5.%6.%7.%8"/>
      <w:lvlJc w:val="left"/>
      <w:pPr>
        <w:tabs>
          <w:tab w:val="num" w:pos="6480"/>
        </w:tabs>
        <w:ind w:left="6480" w:hanging="1440"/>
      </w:pPr>
      <w:rPr>
        <w:rFonts w:hint="default"/>
        <w:b/>
        <w:color w:val="000000"/>
        <w:sz w:val="22"/>
      </w:rPr>
    </w:lvl>
    <w:lvl w:ilvl="8">
      <w:start w:val="1"/>
      <w:numFmt w:val="decimal"/>
      <w:lvlText w:val="%1.%2.%3.%4.%5.%6.%7.%8.%9"/>
      <w:lvlJc w:val="left"/>
      <w:pPr>
        <w:tabs>
          <w:tab w:val="num" w:pos="7200"/>
        </w:tabs>
        <w:ind w:left="7200" w:hanging="1440"/>
      </w:pPr>
      <w:rPr>
        <w:rFonts w:hint="default"/>
        <w:b/>
        <w:color w:val="000000"/>
        <w:sz w:val="22"/>
      </w:rPr>
    </w:lvl>
  </w:abstractNum>
  <w:abstractNum w:abstractNumId="9" w15:restartNumberingAfterBreak="0">
    <w:nsid w:val="1EE27EC5"/>
    <w:multiLevelType w:val="hybridMultilevel"/>
    <w:tmpl w:val="3AA08ACA"/>
    <w:lvl w:ilvl="0" w:tplc="C0E825B6">
      <w:start w:val="1"/>
      <w:numFmt w:val="decimal"/>
      <w:lvlText w:val="%1."/>
      <w:lvlJc w:val="left"/>
      <w:pPr>
        <w:tabs>
          <w:tab w:val="num" w:pos="1440"/>
        </w:tabs>
        <w:ind w:left="1440" w:hanging="360"/>
      </w:pPr>
    </w:lvl>
    <w:lvl w:ilvl="1" w:tplc="430EF480" w:tentative="1">
      <w:start w:val="1"/>
      <w:numFmt w:val="lowerLetter"/>
      <w:lvlText w:val="%2."/>
      <w:lvlJc w:val="left"/>
      <w:pPr>
        <w:tabs>
          <w:tab w:val="num" w:pos="2160"/>
        </w:tabs>
        <w:ind w:left="2160" w:hanging="360"/>
      </w:pPr>
    </w:lvl>
    <w:lvl w:ilvl="2" w:tplc="65DAE998" w:tentative="1">
      <w:start w:val="1"/>
      <w:numFmt w:val="lowerRoman"/>
      <w:lvlText w:val="%3."/>
      <w:lvlJc w:val="right"/>
      <w:pPr>
        <w:tabs>
          <w:tab w:val="num" w:pos="2880"/>
        </w:tabs>
        <w:ind w:left="2880" w:hanging="180"/>
      </w:pPr>
    </w:lvl>
    <w:lvl w:ilvl="3" w:tplc="2BFCD1BE" w:tentative="1">
      <w:start w:val="1"/>
      <w:numFmt w:val="decimal"/>
      <w:lvlText w:val="%4."/>
      <w:lvlJc w:val="left"/>
      <w:pPr>
        <w:tabs>
          <w:tab w:val="num" w:pos="3600"/>
        </w:tabs>
        <w:ind w:left="3600" w:hanging="360"/>
      </w:pPr>
    </w:lvl>
    <w:lvl w:ilvl="4" w:tplc="1DD240B6" w:tentative="1">
      <w:start w:val="1"/>
      <w:numFmt w:val="lowerLetter"/>
      <w:lvlText w:val="%5."/>
      <w:lvlJc w:val="left"/>
      <w:pPr>
        <w:tabs>
          <w:tab w:val="num" w:pos="4320"/>
        </w:tabs>
        <w:ind w:left="4320" w:hanging="360"/>
      </w:pPr>
    </w:lvl>
    <w:lvl w:ilvl="5" w:tplc="F80A5FDA" w:tentative="1">
      <w:start w:val="1"/>
      <w:numFmt w:val="lowerRoman"/>
      <w:lvlText w:val="%6."/>
      <w:lvlJc w:val="right"/>
      <w:pPr>
        <w:tabs>
          <w:tab w:val="num" w:pos="5040"/>
        </w:tabs>
        <w:ind w:left="5040" w:hanging="180"/>
      </w:pPr>
    </w:lvl>
    <w:lvl w:ilvl="6" w:tplc="9E30422E" w:tentative="1">
      <w:start w:val="1"/>
      <w:numFmt w:val="decimal"/>
      <w:lvlText w:val="%7."/>
      <w:lvlJc w:val="left"/>
      <w:pPr>
        <w:tabs>
          <w:tab w:val="num" w:pos="5760"/>
        </w:tabs>
        <w:ind w:left="5760" w:hanging="360"/>
      </w:pPr>
    </w:lvl>
    <w:lvl w:ilvl="7" w:tplc="30B61296" w:tentative="1">
      <w:start w:val="1"/>
      <w:numFmt w:val="lowerLetter"/>
      <w:lvlText w:val="%8."/>
      <w:lvlJc w:val="left"/>
      <w:pPr>
        <w:tabs>
          <w:tab w:val="num" w:pos="6480"/>
        </w:tabs>
        <w:ind w:left="6480" w:hanging="360"/>
      </w:pPr>
    </w:lvl>
    <w:lvl w:ilvl="8" w:tplc="850A4FA0" w:tentative="1">
      <w:start w:val="1"/>
      <w:numFmt w:val="lowerRoman"/>
      <w:lvlText w:val="%9."/>
      <w:lvlJc w:val="right"/>
      <w:pPr>
        <w:tabs>
          <w:tab w:val="num" w:pos="7200"/>
        </w:tabs>
        <w:ind w:left="7200" w:hanging="180"/>
      </w:pPr>
    </w:lvl>
  </w:abstractNum>
  <w:abstractNum w:abstractNumId="10" w15:restartNumberingAfterBreak="0">
    <w:nsid w:val="224E3082"/>
    <w:multiLevelType w:val="hybridMultilevel"/>
    <w:tmpl w:val="8188A9BA"/>
    <w:lvl w:ilvl="0" w:tplc="B0F8A8D8">
      <w:start w:val="1"/>
      <w:numFmt w:val="bullet"/>
      <w:lvlText w:val=""/>
      <w:lvlJc w:val="left"/>
      <w:pPr>
        <w:tabs>
          <w:tab w:val="num" w:pos="720"/>
        </w:tabs>
        <w:ind w:left="720" w:hanging="360"/>
      </w:pPr>
      <w:rPr>
        <w:rFonts w:ascii="Symbol" w:hAnsi="Symbol" w:hint="default"/>
      </w:rPr>
    </w:lvl>
    <w:lvl w:ilvl="1" w:tplc="E0EEC3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DD71B0"/>
    <w:multiLevelType w:val="hybridMultilevel"/>
    <w:tmpl w:val="71787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4C4C35"/>
    <w:multiLevelType w:val="multilevel"/>
    <w:tmpl w:val="A0B48EA0"/>
    <w:lvl w:ilvl="0">
      <w:start w:val="1"/>
      <w:numFmt w:val="decimal"/>
      <w:lvlText w:val="%1."/>
      <w:lvlJc w:val="left"/>
      <w:pPr>
        <w:tabs>
          <w:tab w:val="num" w:pos="1440"/>
        </w:tabs>
        <w:ind w:left="1440" w:hanging="720"/>
      </w:pPr>
      <w:rPr>
        <w:rFonts w:hint="default"/>
        <w:sz w:val="22"/>
      </w:rPr>
    </w:lvl>
    <w:lvl w:ilvl="1">
      <w:start w:val="1"/>
      <w:numFmt w:val="decimal"/>
      <w:lvlText w:val="%1.%2"/>
      <w:lvlJc w:val="left"/>
      <w:pPr>
        <w:tabs>
          <w:tab w:val="num" w:pos="2160"/>
        </w:tabs>
        <w:ind w:left="2160" w:hanging="720"/>
      </w:pPr>
      <w:rPr>
        <w:rFonts w:hint="default"/>
        <w:sz w:val="22"/>
      </w:rPr>
    </w:lvl>
    <w:lvl w:ilvl="2">
      <w:start w:val="1"/>
      <w:numFmt w:val="decimal"/>
      <w:lvlText w:val="%3.1.1"/>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3600"/>
        </w:tabs>
        <w:ind w:left="3600" w:hanging="720"/>
      </w:pPr>
      <w:rPr>
        <w:rFonts w:hint="default"/>
        <w:sz w:val="22"/>
      </w:rPr>
    </w:lvl>
    <w:lvl w:ilvl="4">
      <w:start w:val="1"/>
      <w:numFmt w:val="decimal"/>
      <w:lvlText w:val="%1.%2.%3.%4.%5"/>
      <w:lvlJc w:val="left"/>
      <w:pPr>
        <w:tabs>
          <w:tab w:val="num" w:pos="4680"/>
        </w:tabs>
        <w:ind w:left="4680" w:hanging="1080"/>
      </w:pPr>
      <w:rPr>
        <w:rFonts w:hint="default"/>
        <w:sz w:val="22"/>
      </w:rPr>
    </w:lvl>
    <w:lvl w:ilvl="5">
      <w:start w:val="1"/>
      <w:numFmt w:val="decimal"/>
      <w:lvlText w:val="%1.%2.%3.%4.%5.%6"/>
      <w:lvlJc w:val="left"/>
      <w:pPr>
        <w:tabs>
          <w:tab w:val="num" w:pos="5400"/>
        </w:tabs>
        <w:ind w:left="5400" w:hanging="1080"/>
      </w:pPr>
      <w:rPr>
        <w:rFonts w:hint="default"/>
        <w:sz w:val="22"/>
      </w:rPr>
    </w:lvl>
    <w:lvl w:ilvl="6">
      <w:start w:val="1"/>
      <w:numFmt w:val="decimal"/>
      <w:lvlText w:val="%1.%2.%3.%4.%5.%6.%7"/>
      <w:lvlJc w:val="left"/>
      <w:pPr>
        <w:tabs>
          <w:tab w:val="num" w:pos="6480"/>
        </w:tabs>
        <w:ind w:left="6480" w:hanging="1440"/>
      </w:pPr>
      <w:rPr>
        <w:rFonts w:hint="default"/>
        <w:sz w:val="22"/>
      </w:rPr>
    </w:lvl>
    <w:lvl w:ilvl="7">
      <w:start w:val="1"/>
      <w:numFmt w:val="decimal"/>
      <w:lvlText w:val="%1.%2.%3.%4.%5.%6.%7.%8"/>
      <w:lvlJc w:val="left"/>
      <w:pPr>
        <w:tabs>
          <w:tab w:val="num" w:pos="7200"/>
        </w:tabs>
        <w:ind w:left="7200" w:hanging="1440"/>
      </w:pPr>
      <w:rPr>
        <w:rFonts w:hint="default"/>
        <w:sz w:val="22"/>
      </w:rPr>
    </w:lvl>
    <w:lvl w:ilvl="8">
      <w:start w:val="1"/>
      <w:numFmt w:val="decimal"/>
      <w:lvlText w:val="%1.%2.%3.%4.%5.%6.%7.%8.%9"/>
      <w:lvlJc w:val="left"/>
      <w:pPr>
        <w:tabs>
          <w:tab w:val="num" w:pos="8280"/>
        </w:tabs>
        <w:ind w:left="8280" w:hanging="1800"/>
      </w:pPr>
      <w:rPr>
        <w:rFonts w:hint="default"/>
        <w:sz w:val="22"/>
      </w:rPr>
    </w:lvl>
  </w:abstractNum>
  <w:abstractNum w:abstractNumId="13"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14" w15:restartNumberingAfterBreak="0">
    <w:nsid w:val="312052B6"/>
    <w:multiLevelType w:val="hybridMultilevel"/>
    <w:tmpl w:val="8FEE0FBE"/>
    <w:lvl w:ilvl="0" w:tplc="9780AE8A">
      <w:start w:val="1"/>
      <w:numFmt w:val="decimal"/>
      <w:lvlText w:val="%1."/>
      <w:lvlJc w:val="left"/>
      <w:pPr>
        <w:tabs>
          <w:tab w:val="num" w:pos="360"/>
        </w:tabs>
        <w:ind w:left="360" w:hanging="360"/>
      </w:pPr>
    </w:lvl>
    <w:lvl w:ilvl="1" w:tplc="8BCE0138" w:tentative="1">
      <w:start w:val="1"/>
      <w:numFmt w:val="lowerLetter"/>
      <w:lvlText w:val="%2."/>
      <w:lvlJc w:val="left"/>
      <w:pPr>
        <w:tabs>
          <w:tab w:val="num" w:pos="1080"/>
        </w:tabs>
        <w:ind w:left="1080" w:hanging="360"/>
      </w:pPr>
    </w:lvl>
    <w:lvl w:ilvl="2" w:tplc="1CB24C52" w:tentative="1">
      <w:start w:val="1"/>
      <w:numFmt w:val="lowerRoman"/>
      <w:lvlText w:val="%3."/>
      <w:lvlJc w:val="right"/>
      <w:pPr>
        <w:tabs>
          <w:tab w:val="num" w:pos="1800"/>
        </w:tabs>
        <w:ind w:left="1800" w:hanging="180"/>
      </w:pPr>
    </w:lvl>
    <w:lvl w:ilvl="3" w:tplc="46A8FD84" w:tentative="1">
      <w:start w:val="1"/>
      <w:numFmt w:val="decimal"/>
      <w:lvlText w:val="%4."/>
      <w:lvlJc w:val="left"/>
      <w:pPr>
        <w:tabs>
          <w:tab w:val="num" w:pos="2520"/>
        </w:tabs>
        <w:ind w:left="2520" w:hanging="360"/>
      </w:pPr>
    </w:lvl>
    <w:lvl w:ilvl="4" w:tplc="569031A6" w:tentative="1">
      <w:start w:val="1"/>
      <w:numFmt w:val="lowerLetter"/>
      <w:lvlText w:val="%5."/>
      <w:lvlJc w:val="left"/>
      <w:pPr>
        <w:tabs>
          <w:tab w:val="num" w:pos="3240"/>
        </w:tabs>
        <w:ind w:left="3240" w:hanging="360"/>
      </w:pPr>
    </w:lvl>
    <w:lvl w:ilvl="5" w:tplc="1C4E616C" w:tentative="1">
      <w:start w:val="1"/>
      <w:numFmt w:val="lowerRoman"/>
      <w:lvlText w:val="%6."/>
      <w:lvlJc w:val="right"/>
      <w:pPr>
        <w:tabs>
          <w:tab w:val="num" w:pos="3960"/>
        </w:tabs>
        <w:ind w:left="3960" w:hanging="180"/>
      </w:pPr>
    </w:lvl>
    <w:lvl w:ilvl="6" w:tplc="CB8AF966" w:tentative="1">
      <w:start w:val="1"/>
      <w:numFmt w:val="decimal"/>
      <w:lvlText w:val="%7."/>
      <w:lvlJc w:val="left"/>
      <w:pPr>
        <w:tabs>
          <w:tab w:val="num" w:pos="4680"/>
        </w:tabs>
        <w:ind w:left="4680" w:hanging="360"/>
      </w:pPr>
    </w:lvl>
    <w:lvl w:ilvl="7" w:tplc="72C0A05C" w:tentative="1">
      <w:start w:val="1"/>
      <w:numFmt w:val="lowerLetter"/>
      <w:lvlText w:val="%8."/>
      <w:lvlJc w:val="left"/>
      <w:pPr>
        <w:tabs>
          <w:tab w:val="num" w:pos="5400"/>
        </w:tabs>
        <w:ind w:left="5400" w:hanging="360"/>
      </w:pPr>
    </w:lvl>
    <w:lvl w:ilvl="8" w:tplc="641E3654" w:tentative="1">
      <w:start w:val="1"/>
      <w:numFmt w:val="lowerRoman"/>
      <w:lvlText w:val="%9."/>
      <w:lvlJc w:val="right"/>
      <w:pPr>
        <w:tabs>
          <w:tab w:val="num" w:pos="6120"/>
        </w:tabs>
        <w:ind w:left="6120" w:hanging="180"/>
      </w:pPr>
    </w:lvl>
  </w:abstractNum>
  <w:abstractNum w:abstractNumId="15" w15:restartNumberingAfterBreak="0">
    <w:nsid w:val="343C1A97"/>
    <w:multiLevelType w:val="multilevel"/>
    <w:tmpl w:val="816A2884"/>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F875987"/>
    <w:multiLevelType w:val="hybridMultilevel"/>
    <w:tmpl w:val="CFB25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61E02"/>
    <w:multiLevelType w:val="hybridMultilevel"/>
    <w:tmpl w:val="CDB41EA8"/>
    <w:lvl w:ilvl="0" w:tplc="B0F8A8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1677EE"/>
    <w:multiLevelType w:val="hybridMultilevel"/>
    <w:tmpl w:val="65FE5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17079EB"/>
    <w:multiLevelType w:val="hybridMultilevel"/>
    <w:tmpl w:val="2B2CC672"/>
    <w:lvl w:ilvl="0" w:tplc="B0588C4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3994D55"/>
    <w:multiLevelType w:val="hybridMultilevel"/>
    <w:tmpl w:val="F5AA0F9E"/>
    <w:lvl w:ilvl="0" w:tplc="CC348F80">
      <w:start w:val="1"/>
      <w:numFmt w:val="bullet"/>
      <w:lvlText w:val=""/>
      <w:lvlJc w:val="left"/>
      <w:pPr>
        <w:tabs>
          <w:tab w:val="num" w:pos="1800"/>
        </w:tabs>
        <w:ind w:left="1800" w:hanging="360"/>
      </w:pPr>
      <w:rPr>
        <w:rFonts w:ascii="Symbol" w:hAnsi="Symbol" w:hint="default"/>
      </w:rPr>
    </w:lvl>
    <w:lvl w:ilvl="1" w:tplc="B9FC8D7C" w:tentative="1">
      <w:start w:val="1"/>
      <w:numFmt w:val="bullet"/>
      <w:lvlText w:val="o"/>
      <w:lvlJc w:val="left"/>
      <w:pPr>
        <w:tabs>
          <w:tab w:val="num" w:pos="2520"/>
        </w:tabs>
        <w:ind w:left="2520" w:hanging="360"/>
      </w:pPr>
      <w:rPr>
        <w:rFonts w:ascii="Courier New" w:hAnsi="Courier New" w:hint="default"/>
      </w:rPr>
    </w:lvl>
    <w:lvl w:ilvl="2" w:tplc="6F32484A" w:tentative="1">
      <w:start w:val="1"/>
      <w:numFmt w:val="bullet"/>
      <w:lvlText w:val=""/>
      <w:lvlJc w:val="left"/>
      <w:pPr>
        <w:tabs>
          <w:tab w:val="num" w:pos="3240"/>
        </w:tabs>
        <w:ind w:left="3240" w:hanging="360"/>
      </w:pPr>
      <w:rPr>
        <w:rFonts w:ascii="Wingdings" w:hAnsi="Wingdings" w:hint="default"/>
      </w:rPr>
    </w:lvl>
    <w:lvl w:ilvl="3" w:tplc="A9B4F1EA" w:tentative="1">
      <w:start w:val="1"/>
      <w:numFmt w:val="bullet"/>
      <w:lvlText w:val=""/>
      <w:lvlJc w:val="left"/>
      <w:pPr>
        <w:tabs>
          <w:tab w:val="num" w:pos="3960"/>
        </w:tabs>
        <w:ind w:left="3960" w:hanging="360"/>
      </w:pPr>
      <w:rPr>
        <w:rFonts w:ascii="Symbol" w:hAnsi="Symbol" w:hint="default"/>
      </w:rPr>
    </w:lvl>
    <w:lvl w:ilvl="4" w:tplc="3D321A66" w:tentative="1">
      <w:start w:val="1"/>
      <w:numFmt w:val="bullet"/>
      <w:lvlText w:val="o"/>
      <w:lvlJc w:val="left"/>
      <w:pPr>
        <w:tabs>
          <w:tab w:val="num" w:pos="4680"/>
        </w:tabs>
        <w:ind w:left="4680" w:hanging="360"/>
      </w:pPr>
      <w:rPr>
        <w:rFonts w:ascii="Courier New" w:hAnsi="Courier New" w:hint="default"/>
      </w:rPr>
    </w:lvl>
    <w:lvl w:ilvl="5" w:tplc="17880C4E" w:tentative="1">
      <w:start w:val="1"/>
      <w:numFmt w:val="bullet"/>
      <w:lvlText w:val=""/>
      <w:lvlJc w:val="left"/>
      <w:pPr>
        <w:tabs>
          <w:tab w:val="num" w:pos="5400"/>
        </w:tabs>
        <w:ind w:left="5400" w:hanging="360"/>
      </w:pPr>
      <w:rPr>
        <w:rFonts w:ascii="Wingdings" w:hAnsi="Wingdings" w:hint="default"/>
      </w:rPr>
    </w:lvl>
    <w:lvl w:ilvl="6" w:tplc="47B2D4BC" w:tentative="1">
      <w:start w:val="1"/>
      <w:numFmt w:val="bullet"/>
      <w:lvlText w:val=""/>
      <w:lvlJc w:val="left"/>
      <w:pPr>
        <w:tabs>
          <w:tab w:val="num" w:pos="6120"/>
        </w:tabs>
        <w:ind w:left="6120" w:hanging="360"/>
      </w:pPr>
      <w:rPr>
        <w:rFonts w:ascii="Symbol" w:hAnsi="Symbol" w:hint="default"/>
      </w:rPr>
    </w:lvl>
    <w:lvl w:ilvl="7" w:tplc="B45CDDD4" w:tentative="1">
      <w:start w:val="1"/>
      <w:numFmt w:val="bullet"/>
      <w:lvlText w:val="o"/>
      <w:lvlJc w:val="left"/>
      <w:pPr>
        <w:tabs>
          <w:tab w:val="num" w:pos="6840"/>
        </w:tabs>
        <w:ind w:left="6840" w:hanging="360"/>
      </w:pPr>
      <w:rPr>
        <w:rFonts w:ascii="Courier New" w:hAnsi="Courier New" w:hint="default"/>
      </w:rPr>
    </w:lvl>
    <w:lvl w:ilvl="8" w:tplc="CC9CF2E0"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97B0383"/>
    <w:multiLevelType w:val="hybridMultilevel"/>
    <w:tmpl w:val="C79E9918"/>
    <w:lvl w:ilvl="0" w:tplc="6B5C16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A78F9"/>
    <w:multiLevelType w:val="hybridMultilevel"/>
    <w:tmpl w:val="731A4434"/>
    <w:lvl w:ilvl="0" w:tplc="04090001">
      <w:start w:val="1"/>
      <w:numFmt w:val="decimal"/>
      <w:lvlText w:val="%1."/>
      <w:lvlJc w:val="left"/>
      <w:pPr>
        <w:tabs>
          <w:tab w:val="num" w:pos="2160"/>
        </w:tabs>
        <w:ind w:left="2160" w:hanging="360"/>
      </w:p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3" w15:restartNumberingAfterBreak="0">
    <w:nsid w:val="5A814CA2"/>
    <w:multiLevelType w:val="hybridMultilevel"/>
    <w:tmpl w:val="CDB41EA8"/>
    <w:lvl w:ilvl="0" w:tplc="B0F8A8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5" w15:restartNumberingAfterBreak="0">
    <w:nsid w:val="5D5002CE"/>
    <w:multiLevelType w:val="multilevel"/>
    <w:tmpl w:val="0588713E"/>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6" w15:restartNumberingAfterBreak="0">
    <w:nsid w:val="5DAE395F"/>
    <w:multiLevelType w:val="hybridMultilevel"/>
    <w:tmpl w:val="4BE277BC"/>
    <w:lvl w:ilvl="0" w:tplc="E1CE3ED2">
      <w:start w:val="1"/>
      <w:numFmt w:val="bullet"/>
      <w:lvlText w:val=""/>
      <w:lvlJc w:val="left"/>
      <w:pPr>
        <w:tabs>
          <w:tab w:val="num" w:pos="1080"/>
        </w:tabs>
        <w:ind w:left="1080" w:hanging="360"/>
      </w:pPr>
      <w:rPr>
        <w:rFonts w:ascii="Symbol" w:hAnsi="Symbol" w:hint="default"/>
      </w:rPr>
    </w:lvl>
    <w:lvl w:ilvl="1" w:tplc="4E2EA75A" w:tentative="1">
      <w:start w:val="1"/>
      <w:numFmt w:val="bullet"/>
      <w:lvlText w:val="o"/>
      <w:lvlJc w:val="left"/>
      <w:pPr>
        <w:tabs>
          <w:tab w:val="num" w:pos="1800"/>
        </w:tabs>
        <w:ind w:left="1800" w:hanging="360"/>
      </w:pPr>
      <w:rPr>
        <w:rFonts w:ascii="Courier New" w:hAnsi="Courier New" w:hint="default"/>
      </w:rPr>
    </w:lvl>
    <w:lvl w:ilvl="2" w:tplc="A0F2113A" w:tentative="1">
      <w:start w:val="1"/>
      <w:numFmt w:val="bullet"/>
      <w:lvlText w:val=""/>
      <w:lvlJc w:val="left"/>
      <w:pPr>
        <w:tabs>
          <w:tab w:val="num" w:pos="2520"/>
        </w:tabs>
        <w:ind w:left="2520" w:hanging="360"/>
      </w:pPr>
      <w:rPr>
        <w:rFonts w:ascii="Wingdings" w:hAnsi="Wingdings" w:hint="default"/>
      </w:rPr>
    </w:lvl>
    <w:lvl w:ilvl="3" w:tplc="4DD0928E" w:tentative="1">
      <w:start w:val="1"/>
      <w:numFmt w:val="bullet"/>
      <w:lvlText w:val=""/>
      <w:lvlJc w:val="left"/>
      <w:pPr>
        <w:tabs>
          <w:tab w:val="num" w:pos="3240"/>
        </w:tabs>
        <w:ind w:left="3240" w:hanging="360"/>
      </w:pPr>
      <w:rPr>
        <w:rFonts w:ascii="Symbol" w:hAnsi="Symbol" w:hint="default"/>
      </w:rPr>
    </w:lvl>
    <w:lvl w:ilvl="4" w:tplc="F7D8BE5E" w:tentative="1">
      <w:start w:val="1"/>
      <w:numFmt w:val="bullet"/>
      <w:lvlText w:val="o"/>
      <w:lvlJc w:val="left"/>
      <w:pPr>
        <w:tabs>
          <w:tab w:val="num" w:pos="3960"/>
        </w:tabs>
        <w:ind w:left="3960" w:hanging="360"/>
      </w:pPr>
      <w:rPr>
        <w:rFonts w:ascii="Courier New" w:hAnsi="Courier New" w:hint="default"/>
      </w:rPr>
    </w:lvl>
    <w:lvl w:ilvl="5" w:tplc="9D8EBE8C" w:tentative="1">
      <w:start w:val="1"/>
      <w:numFmt w:val="bullet"/>
      <w:lvlText w:val=""/>
      <w:lvlJc w:val="left"/>
      <w:pPr>
        <w:tabs>
          <w:tab w:val="num" w:pos="4680"/>
        </w:tabs>
        <w:ind w:left="4680" w:hanging="360"/>
      </w:pPr>
      <w:rPr>
        <w:rFonts w:ascii="Wingdings" w:hAnsi="Wingdings" w:hint="default"/>
      </w:rPr>
    </w:lvl>
    <w:lvl w:ilvl="6" w:tplc="A9103EA2" w:tentative="1">
      <w:start w:val="1"/>
      <w:numFmt w:val="bullet"/>
      <w:lvlText w:val=""/>
      <w:lvlJc w:val="left"/>
      <w:pPr>
        <w:tabs>
          <w:tab w:val="num" w:pos="5400"/>
        </w:tabs>
        <w:ind w:left="5400" w:hanging="360"/>
      </w:pPr>
      <w:rPr>
        <w:rFonts w:ascii="Symbol" w:hAnsi="Symbol" w:hint="default"/>
      </w:rPr>
    </w:lvl>
    <w:lvl w:ilvl="7" w:tplc="414EE130" w:tentative="1">
      <w:start w:val="1"/>
      <w:numFmt w:val="bullet"/>
      <w:lvlText w:val="o"/>
      <w:lvlJc w:val="left"/>
      <w:pPr>
        <w:tabs>
          <w:tab w:val="num" w:pos="6120"/>
        </w:tabs>
        <w:ind w:left="6120" w:hanging="360"/>
      </w:pPr>
      <w:rPr>
        <w:rFonts w:ascii="Courier New" w:hAnsi="Courier New" w:hint="default"/>
      </w:rPr>
    </w:lvl>
    <w:lvl w:ilvl="8" w:tplc="B15249B6"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9332334"/>
    <w:multiLevelType w:val="hybridMultilevel"/>
    <w:tmpl w:val="5D18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95B20"/>
    <w:multiLevelType w:val="hybridMultilevel"/>
    <w:tmpl w:val="4A8AEC00"/>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9" w15:restartNumberingAfterBreak="0">
    <w:nsid w:val="77F65FF3"/>
    <w:multiLevelType w:val="hybridMultilevel"/>
    <w:tmpl w:val="1C44CD2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8121905"/>
    <w:multiLevelType w:val="hybridMultilevel"/>
    <w:tmpl w:val="FF724A3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3325F4"/>
    <w:multiLevelType w:val="hybridMultilevel"/>
    <w:tmpl w:val="5B3EA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682238">
    <w:abstractNumId w:val="31"/>
  </w:num>
  <w:num w:numId="2" w16cid:durableId="2104916867">
    <w:abstractNumId w:val="25"/>
  </w:num>
  <w:num w:numId="3" w16cid:durableId="570121707">
    <w:abstractNumId w:val="6"/>
  </w:num>
  <w:num w:numId="4" w16cid:durableId="358051487">
    <w:abstractNumId w:val="24"/>
  </w:num>
  <w:num w:numId="5" w16cid:durableId="1417744820">
    <w:abstractNumId w:val="20"/>
  </w:num>
  <w:num w:numId="6" w16cid:durableId="1254389158">
    <w:abstractNumId w:val="1"/>
  </w:num>
  <w:num w:numId="7" w16cid:durableId="823547678">
    <w:abstractNumId w:val="26"/>
  </w:num>
  <w:num w:numId="8" w16cid:durableId="1668628725">
    <w:abstractNumId w:val="15"/>
  </w:num>
  <w:num w:numId="9" w16cid:durableId="1845899721">
    <w:abstractNumId w:val="7"/>
  </w:num>
  <w:num w:numId="10" w16cid:durableId="2120761188">
    <w:abstractNumId w:val="8"/>
  </w:num>
  <w:num w:numId="11" w16cid:durableId="1321429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005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274951">
    <w:abstractNumId w:val="7"/>
  </w:num>
  <w:num w:numId="14" w16cid:durableId="264966672">
    <w:abstractNumId w:val="7"/>
  </w:num>
  <w:num w:numId="15" w16cid:durableId="323247367">
    <w:abstractNumId w:val="7"/>
  </w:num>
  <w:num w:numId="16" w16cid:durableId="1814180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6363743">
    <w:abstractNumId w:val="0"/>
  </w:num>
  <w:num w:numId="18" w16cid:durableId="979848426">
    <w:abstractNumId w:val="28"/>
  </w:num>
  <w:num w:numId="19" w16cid:durableId="1762676774">
    <w:abstractNumId w:val="9"/>
  </w:num>
  <w:num w:numId="20" w16cid:durableId="222445032">
    <w:abstractNumId w:val="12"/>
  </w:num>
  <w:num w:numId="21" w16cid:durableId="309218502">
    <w:abstractNumId w:val="5"/>
  </w:num>
  <w:num w:numId="22" w16cid:durableId="1387412798">
    <w:abstractNumId w:val="22"/>
  </w:num>
  <w:num w:numId="23" w16cid:durableId="1743288628">
    <w:abstractNumId w:val="30"/>
  </w:num>
  <w:num w:numId="24" w16cid:durableId="633291289">
    <w:abstractNumId w:val="4"/>
  </w:num>
  <w:num w:numId="25" w16cid:durableId="1491169416">
    <w:abstractNumId w:val="14"/>
  </w:num>
  <w:num w:numId="26" w16cid:durableId="603419528">
    <w:abstractNumId w:val="18"/>
  </w:num>
  <w:num w:numId="27" w16cid:durableId="446968699">
    <w:abstractNumId w:val="13"/>
  </w:num>
  <w:num w:numId="28" w16cid:durableId="1199272766">
    <w:abstractNumId w:val="16"/>
  </w:num>
  <w:num w:numId="29" w16cid:durableId="1573733928">
    <w:abstractNumId w:val="17"/>
  </w:num>
  <w:num w:numId="30" w16cid:durableId="541527542">
    <w:abstractNumId w:val="23"/>
  </w:num>
  <w:num w:numId="31" w16cid:durableId="1638604733">
    <w:abstractNumId w:val="19"/>
  </w:num>
  <w:num w:numId="32" w16cid:durableId="1194884213">
    <w:abstractNumId w:val="10"/>
  </w:num>
  <w:num w:numId="33" w16cid:durableId="1915434467">
    <w:abstractNumId w:val="21"/>
  </w:num>
  <w:num w:numId="34" w16cid:durableId="854031829">
    <w:abstractNumId w:val="3"/>
  </w:num>
  <w:num w:numId="35" w16cid:durableId="1745449781">
    <w:abstractNumId w:val="29"/>
  </w:num>
  <w:num w:numId="36" w16cid:durableId="1355031761">
    <w:abstractNumId w:val="11"/>
  </w:num>
  <w:num w:numId="37" w16cid:durableId="1720058410">
    <w:abstractNumId w:val="2"/>
  </w:num>
  <w:num w:numId="38" w16cid:durableId="2533191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trackRevision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F8"/>
    <w:rsid w:val="00010A7B"/>
    <w:rsid w:val="000203E4"/>
    <w:rsid w:val="00020EA8"/>
    <w:rsid w:val="00035A08"/>
    <w:rsid w:val="00041D4E"/>
    <w:rsid w:val="000676C5"/>
    <w:rsid w:val="000B7FC2"/>
    <w:rsid w:val="000E2117"/>
    <w:rsid w:val="000F64ED"/>
    <w:rsid w:val="0011473E"/>
    <w:rsid w:val="00116B51"/>
    <w:rsid w:val="00152824"/>
    <w:rsid w:val="001847D6"/>
    <w:rsid w:val="001D31B1"/>
    <w:rsid w:val="0027218D"/>
    <w:rsid w:val="00275E9A"/>
    <w:rsid w:val="002964B8"/>
    <w:rsid w:val="00297840"/>
    <w:rsid w:val="00306407"/>
    <w:rsid w:val="003100EE"/>
    <w:rsid w:val="00333E92"/>
    <w:rsid w:val="003378A4"/>
    <w:rsid w:val="00362719"/>
    <w:rsid w:val="00373A57"/>
    <w:rsid w:val="003B20DE"/>
    <w:rsid w:val="003B5767"/>
    <w:rsid w:val="003F2111"/>
    <w:rsid w:val="003F4DF8"/>
    <w:rsid w:val="00496471"/>
    <w:rsid w:val="004C43F5"/>
    <w:rsid w:val="004D311D"/>
    <w:rsid w:val="004E5EF1"/>
    <w:rsid w:val="004E6BA0"/>
    <w:rsid w:val="004E721D"/>
    <w:rsid w:val="00531882"/>
    <w:rsid w:val="00533A38"/>
    <w:rsid w:val="00535F46"/>
    <w:rsid w:val="00565921"/>
    <w:rsid w:val="005A62AF"/>
    <w:rsid w:val="005A67EC"/>
    <w:rsid w:val="005C5248"/>
    <w:rsid w:val="005E539D"/>
    <w:rsid w:val="005F3109"/>
    <w:rsid w:val="005F458F"/>
    <w:rsid w:val="006249E8"/>
    <w:rsid w:val="006313AD"/>
    <w:rsid w:val="006368E5"/>
    <w:rsid w:val="00641997"/>
    <w:rsid w:val="00643973"/>
    <w:rsid w:val="00686742"/>
    <w:rsid w:val="006A0A94"/>
    <w:rsid w:val="006A398F"/>
    <w:rsid w:val="007024C9"/>
    <w:rsid w:val="00702759"/>
    <w:rsid w:val="007508E7"/>
    <w:rsid w:val="0075202A"/>
    <w:rsid w:val="00752AB1"/>
    <w:rsid w:val="00764301"/>
    <w:rsid w:val="00787C61"/>
    <w:rsid w:val="007B3338"/>
    <w:rsid w:val="007C1614"/>
    <w:rsid w:val="007C68B9"/>
    <w:rsid w:val="007D1EC2"/>
    <w:rsid w:val="007F05EC"/>
    <w:rsid w:val="007F5D0D"/>
    <w:rsid w:val="00804E73"/>
    <w:rsid w:val="00807F6B"/>
    <w:rsid w:val="00811F49"/>
    <w:rsid w:val="00814D18"/>
    <w:rsid w:val="00815DFB"/>
    <w:rsid w:val="00824C41"/>
    <w:rsid w:val="0082658B"/>
    <w:rsid w:val="00854BB3"/>
    <w:rsid w:val="0085527A"/>
    <w:rsid w:val="00863318"/>
    <w:rsid w:val="0087681E"/>
    <w:rsid w:val="008964B6"/>
    <w:rsid w:val="008E70AD"/>
    <w:rsid w:val="008E7E9B"/>
    <w:rsid w:val="008F5FA6"/>
    <w:rsid w:val="00916FAD"/>
    <w:rsid w:val="00917C32"/>
    <w:rsid w:val="00930892"/>
    <w:rsid w:val="009531DF"/>
    <w:rsid w:val="009A64A9"/>
    <w:rsid w:val="009B0736"/>
    <w:rsid w:val="009B4D07"/>
    <w:rsid w:val="009B7048"/>
    <w:rsid w:val="009F1D88"/>
    <w:rsid w:val="00A076F9"/>
    <w:rsid w:val="00A37F5B"/>
    <w:rsid w:val="00A55095"/>
    <w:rsid w:val="00A66EAE"/>
    <w:rsid w:val="00A972A6"/>
    <w:rsid w:val="00AD7DA4"/>
    <w:rsid w:val="00B34708"/>
    <w:rsid w:val="00B82941"/>
    <w:rsid w:val="00BD2AC2"/>
    <w:rsid w:val="00BD7244"/>
    <w:rsid w:val="00BE570A"/>
    <w:rsid w:val="00BF5CFC"/>
    <w:rsid w:val="00C101A6"/>
    <w:rsid w:val="00C20C19"/>
    <w:rsid w:val="00C21EA9"/>
    <w:rsid w:val="00C4452D"/>
    <w:rsid w:val="00C54B0F"/>
    <w:rsid w:val="00CB47D5"/>
    <w:rsid w:val="00CD0269"/>
    <w:rsid w:val="00CD6853"/>
    <w:rsid w:val="00CE1533"/>
    <w:rsid w:val="00CF4A64"/>
    <w:rsid w:val="00CF5512"/>
    <w:rsid w:val="00D347F9"/>
    <w:rsid w:val="00D411EB"/>
    <w:rsid w:val="00D5768A"/>
    <w:rsid w:val="00D65F5A"/>
    <w:rsid w:val="00DB08DB"/>
    <w:rsid w:val="00DB3B3B"/>
    <w:rsid w:val="00DD739A"/>
    <w:rsid w:val="00DE625F"/>
    <w:rsid w:val="00E27526"/>
    <w:rsid w:val="00E37C4D"/>
    <w:rsid w:val="00E60DEC"/>
    <w:rsid w:val="00EA0F89"/>
    <w:rsid w:val="00ED1E64"/>
    <w:rsid w:val="00EF71D6"/>
    <w:rsid w:val="00F10A52"/>
    <w:rsid w:val="00F449B8"/>
    <w:rsid w:val="00F85D8D"/>
    <w:rsid w:val="00F93418"/>
    <w:rsid w:val="00FB4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749D42"/>
  <w15:docId w15:val="{FBD3FE21-1707-43DC-A83A-20606B85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Arial" w:hAnsi="Arial"/>
      <w:color w:val="000000"/>
      <w:szCs w:val="24"/>
      <w:lang w:eastAsia="en-US"/>
    </w:rPr>
  </w:style>
  <w:style w:type="paragraph" w:styleId="Heading1">
    <w:name w:val="heading 1"/>
    <w:basedOn w:val="Normal"/>
    <w:next w:val="BodyText"/>
    <w:qFormat/>
    <w:pPr>
      <w:keepNext/>
      <w:numPr>
        <w:numId w:val="4"/>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4"/>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4"/>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27"/>
      </w:numPr>
      <w:spacing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6"/>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customStyle="1" w:styleId="FooterChar">
    <w:name w:val="Footer Char"/>
    <w:link w:val="Footer"/>
    <w:semiHidden/>
    <w:rsid w:val="005A67EC"/>
    <w:rPr>
      <w:rFonts w:ascii="Arial" w:hAnsi="Arial"/>
      <w:color w:val="000000"/>
      <w:szCs w:val="24"/>
    </w:rPr>
  </w:style>
  <w:style w:type="paragraph" w:styleId="BalloonText">
    <w:name w:val="Balloon Text"/>
    <w:basedOn w:val="Normal"/>
    <w:link w:val="BalloonTextChar"/>
    <w:uiPriority w:val="99"/>
    <w:semiHidden/>
    <w:unhideWhenUsed/>
    <w:rsid w:val="00BE570A"/>
    <w:rPr>
      <w:rFonts w:ascii="Tahoma" w:hAnsi="Tahoma" w:cs="Tahoma"/>
      <w:sz w:val="16"/>
      <w:szCs w:val="16"/>
    </w:rPr>
  </w:style>
  <w:style w:type="character" w:customStyle="1" w:styleId="BalloonTextChar">
    <w:name w:val="Balloon Text Char"/>
    <w:link w:val="BalloonText"/>
    <w:uiPriority w:val="99"/>
    <w:semiHidden/>
    <w:rsid w:val="00BE570A"/>
    <w:rPr>
      <w:rFonts w:ascii="Tahoma" w:hAnsi="Tahoma" w:cs="Tahoma"/>
      <w:color w:val="000000"/>
      <w:sz w:val="16"/>
      <w:szCs w:val="16"/>
    </w:rPr>
  </w:style>
  <w:style w:type="paragraph" w:styleId="Revision">
    <w:name w:val="Revision"/>
    <w:hidden/>
    <w:uiPriority w:val="99"/>
    <w:semiHidden/>
    <w:rsid w:val="00F85D8D"/>
    <w:rPr>
      <w:rFonts w:ascii="Arial" w:hAnsi="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116</Value>
      <Value>1083</Value>
      <Value>1082</Value>
      <Value>2</Value>
      <Value>1</Value>
      <Value>187</Value>
    </TaxCatchAll>
    <NextReviewDate xmlns="78e63aec-90d6-4ae1-a034-3baceb4662d7">2023-05-28T04:15:43+00:00</NextReviewDate>
    <IssueNumber xmlns="78e63aec-90d6-4ae1-a034-3baceb4662d7">6.0</IssueNumber>
    <PublicationDate xmlns="78e63aec-90d6-4ae1-a034-3baceb4662d7">2021-05-28T04:15:43+00:00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Mehaffey, Kevin</DisplayName>
        <AccountId>17729</AccountId>
        <AccountType/>
      </UserInfo>
      <UserInfo>
        <DisplayName>Nicastro, Christopher J.</DisplayName>
        <AccountId>3120</AccountId>
        <AccountType/>
      </UserInfo>
    </Approvers>
    <EffectiveDate xmlns="78e63aec-90d6-4ae1-a034-3baceb4662d7">2012-04-02T05:00:00+00:00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Mehaffey, Kevin</DisplayName>
        <AccountId>17729</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Guidance-ULID-000829 (DCS:00-OP-C0045)</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TermInfo xmlns="http://schemas.microsoft.com/office/infopath/2007/PartnerControls">
          <TermName xmlns="http://schemas.microsoft.com/office/infopath/2007/PartnerControls">Client/Customer Support Guidance-ULID-000819 (DCS:00-OP-C0032)</TermName>
          <TermId xmlns="http://schemas.microsoft.com/office/infopath/2007/PartnerControls">9384b6e3-1c51-429a-8baa-e485ddecff7c</TermId>
        </TermInfo>
      </Term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TermInfo xmlns="http://schemas.microsoft.com/office/infopath/2007/PartnerControls">
          <TermName xmlns="http://schemas.microsoft.com/office/infopath/2007/PartnerControls">3000XUSO</TermName>
          <TermId xmlns="http://schemas.microsoft.com/office/infopath/2007/PartnerControls">83a850b4-909a-4a1f-9d54-77a23e453688</TermId>
        </TermInfo>
      </Terms>
    </ee1efb1aeeda4ab9a9ba577068623423>
    <k4d0852b76054524806bf21d5e697ea6 xmlns="1a260148-696d-41fb-8988-db0cc5c12bd0">
      <Terms xmlns="http://schemas.microsoft.com/office/infopath/2007/PartnerControl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_x0072_gn7 xmlns="78e63aec-90d6-4ae1-a034-3baceb4662d7" xsi:nil="true"/>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documentManagement>
</p:properties>
</file>

<file path=customXml/item3.xml><?xml version="1.0" encoding="utf-8"?>
<LongProperties xmlns="http://schemas.microsoft.com/office/2006/metadata/longProperties">
  <LongProp xmlns="" name="TaxCatchAll"><![CDATA[116;#OP - Operations|e1d58667-83c9-4694-b81e-b22e4908cf6c;#1083;#3000XUSO|83a850b4-909a-4a1f-9d54-77a23e453688;#1082;#Client/Customer Support Guidance-ULID-000819 (DCS:00-OP-C0032)|9384b6e3-1c51-429a-8baa-e485ddecff7c;#2;#00 - UL-Global|0aa9a9c4-e80d-4817-8794-a07acaf019bf;#1;#English|40f33582-fa52-4548-8258-41c9fca32cf9;#187;#C - Client/Customer Support Guidance|9352b9c0-7556-4e28-adf1-3d89ec147c73]]></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A1F32-EF3D-4409-93C5-1F1AAA19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6D417-6D80-4909-A587-0D74DFB9D016}">
  <ds:schemaRefs>
    <ds:schemaRef ds:uri="http://schemas.microsoft.com/office/2006/metadata/properties"/>
    <ds:schemaRef ds:uri="http://schemas.microsoft.com/office/infopath/2007/PartnerControls"/>
    <ds:schemaRef ds:uri="1a260148-696d-41fb-8988-db0cc5c12bd0"/>
    <ds:schemaRef ds:uri="78e63aec-90d6-4ae1-a034-3baceb4662d7"/>
    <ds:schemaRef ds:uri="http://schemas.microsoft.com/sharepoint/v3/fields"/>
  </ds:schemaRefs>
</ds:datastoreItem>
</file>

<file path=customXml/itemProps3.xml><?xml version="1.0" encoding="utf-8"?>
<ds:datastoreItem xmlns:ds="http://schemas.openxmlformats.org/officeDocument/2006/customXml" ds:itemID="{EE873092-7DF1-44AF-A314-773911E425D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2366571-DC1D-4D83-9C58-CE0A1AA91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5</TotalTime>
  <Pages>1</Pages>
  <Words>64</Words>
  <Characters>474</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Equipment – Calibration Intervals and Verification Requirements for DAP clients</vt:lpstr>
    </vt:vector>
  </TitlesOfParts>
  <Company>Underwriters Laboratories Inc.</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 Calibration Intervals and Verification Requirements for DAP clients</dc:title>
  <dc:subject/>
  <dc:creator>Karen L. Austin</dc:creator>
  <cp:keywords/>
  <dc:description/>
  <cp:lastModifiedBy>Crosignani, Marco</cp:lastModifiedBy>
  <cp:revision>7</cp:revision>
  <cp:lastPrinted>2013-04-05T16:24:00Z</cp:lastPrinted>
  <dcterms:created xsi:type="dcterms:W3CDTF">2025-09-21T09:08:00Z</dcterms:created>
  <dcterms:modified xsi:type="dcterms:W3CDTF">2025-10-24T10:29:00Z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2012-04-02T13:28:48Z</vt:lpwstr>
  </property>
  <property fmtid="{D5CDD505-2E9C-101B-9397-08002B2CF9AE}" pid="5" name="TaxKeywordTaxHTField">
    <vt:lpwstr/>
  </property>
  <property fmtid="{D5CDD505-2E9C-101B-9397-08002B2CF9AE}" pid="6" name="IssueNumber">
    <vt:lpwstr>2.0</vt:lpwstr>
  </property>
  <property fmtid="{D5CDD505-2E9C-101B-9397-08002B2CF9AE}" pid="7" name="de4e869bd00440979849653b37a9a216">
    <vt:lpwstr/>
  </property>
  <property fmtid="{D5CDD505-2E9C-101B-9397-08002B2CF9AE}" pid="8" name="PublicationDate">
    <vt:lpwstr>2012-04-02T13:28:48Z</vt:lpwstr>
  </property>
  <property fmtid="{D5CDD505-2E9C-101B-9397-08002B2CF9AE}" pid="9" name="OtherStandards">
    <vt:lpwstr/>
  </property>
  <property fmtid="{D5CDD505-2E9C-101B-9397-08002B2CF9AE}" pid="10" name="TaxKeyword">
    <vt:lpwstr/>
  </property>
  <property fmtid="{D5CDD505-2E9C-101B-9397-08002B2CF9AE}" pid="11" name="NextReviewDate">
    <vt:lpwstr>2014-04-02T13:28:45Z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Guidance-ULID-000829 (DCS:00-OP-C0045)</vt:lpwstr>
  </property>
  <property fmtid="{D5CDD505-2E9C-101B-9397-08002B2CF9AE}" pid="15" name="n39d597787c34808a699334f08eaa641">
    <vt:lpwstr>OP - Operations|e1d58667-83c9-4694-b81e-b22e4908cf6c</vt:lpwstr>
  </property>
  <property fmtid="{D5CDD505-2E9C-101B-9397-08002B2CF9AE}" pid="16" name="ReferencesTo">
    <vt:lpwstr>1082;#Client/Customer Support Guidance-ULID-000819 (DCS:00-OP-C0032)|9384b6e3-1c51-429a-8baa-e485ddecff7c</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116;#OP - Operations|e1d58667-83c9-4694-b81e-b22e4908cf6c;#1083;#3000XUSO|83a850b4-909a-4a1f-9d54-77a23e453688;#1082;#Client/Customer Support Guidance-ULID-000819 (DCS:00-OP-C0032)|9384b6e3-1c51-429a-8baa-e485ddecff7c;#2;#00 - UL-Global|0aa9a9c4-e80d-4817-8794-a07acaf019bf;#1;#English|40f33582-fa52-4548-8</vt:lpwstr>
  </property>
  <property fmtid="{D5CDD505-2E9C-101B-9397-08002B2CF9AE}" pid="21" name="gb5705ed738e4d7d93b4a1d99cdb83ab">
    <vt:lpwstr>Client/Customer Support Guidance-ULID-000819 (DCS:00-OP-C0032)|9384b6e3-1c51-429a-8baa-e485ddecff7c</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521</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1083;#3000XUSO|83a850b4-909a-4a1f-9d54-77a23e453688</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259;#Hall, Jeffrey B.;#64;#Burg, Raymond E.;#63;#Carney, William R.</vt:lpwstr>
  </property>
  <property fmtid="{D5CDD505-2E9C-101B-9397-08002B2CF9AE}" pid="34" name="ee1efb1aeeda4ab9a9ba577068623423">
    <vt:lpwstr>3000XUSO|83a850b4-909a-4a1f-9d54-77a23e453688</vt:lpwstr>
  </property>
  <property fmtid="{D5CDD505-2E9C-101B-9397-08002B2CF9AE}" pid="35" name="k4d0852b76054524806bf21d5e697ea6">
    <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7</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Berger, Kenneth</vt:lpwstr>
  </property>
  <property fmtid="{D5CDD505-2E9C-101B-9397-08002B2CF9AE}" pid="46" name="display_urn:schemas-microsoft-com:office:office#Approvers">
    <vt:lpwstr>Hall, Jeffrey B.;Burg, Raymond E.;Carney, William R.</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y fmtid="{D5CDD505-2E9C-101B-9397-08002B2CF9AE}" pid="50" name="Two-Year Review - Approve As Is">
    <vt:lpwstr>, </vt:lpwstr>
  </property>
  <property fmtid="{D5CDD505-2E9C-101B-9397-08002B2CF9AE}" pid="51" name="Two-Year Review(1)">
    <vt:lpwstr>, </vt:lpwstr>
  </property>
</Properties>
</file>