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26DEA" w:rsidR="007E174A" w:rsidP="00A01453" w:rsidRDefault="007E174A" w14:paraId="6F8C89C5" w14:textId="77777777">
      <w:pPr>
        <w:rPr>
          <w:rFonts w:ascii="Arial" w:hAnsi="Arial" w:cs="Arial"/>
          <w:b/>
          <w:sz w:val="36"/>
          <w:szCs w:val="36"/>
          <w:lang w:val="de-DE"/>
        </w:rPr>
      </w:pPr>
      <w:r w:rsidRPr="00626DEA">
        <w:rPr>
          <w:rFonts w:ascii="Arial" w:hAnsi="Arial" w:cs="Arial"/>
          <w:b/>
          <w:bCs/>
          <w:noProof/>
          <w:sz w:val="20"/>
          <w:u w:val="single"/>
          <w:lang w:eastAsia="en-US"/>
        </w:rPr>
        <w:drawing>
          <wp:anchor distT="0" distB="0" distL="114300" distR="114300" simplePos="0" relativeHeight="251659264" behindDoc="1" locked="0" layoutInCell="1" allowOverlap="1" wp14:anchorId="2CE9C047" wp14:editId="1E8237F1">
            <wp:simplePos x="0" y="0"/>
            <wp:positionH relativeFrom="column">
              <wp:posOffset>-1711325</wp:posOffset>
            </wp:positionH>
            <wp:positionV relativeFrom="paragraph">
              <wp:posOffset>-673956</wp:posOffset>
            </wp:positionV>
            <wp:extent cx="7548245" cy="1711325"/>
            <wp:effectExtent l="0" t="0" r="0" b="3175"/>
            <wp:wrapNone/>
            <wp:docPr id="1" name="Picture 1" descr="Macintosh HD:Users:renemoreno:Desktop:UL_ISO_081210 Folder:Links:UL_ISO_PressRelease:UL_ISO_Press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moreno:Desktop:UL_ISO_081210 Folder:Links:UL_ISO_PressRelease:UL_ISO_PressRelease Hea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b="17192"/>
                    <a:stretch>
                      <a:fillRect/>
                    </a:stretch>
                  </pic:blipFill>
                  <pic:spPr bwMode="auto">
                    <a:xfrm>
                      <a:off x="0" y="0"/>
                      <a:ext cx="7548245"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DEA" w:rsidR="00671CF9">
        <w:rPr>
          <w:rFonts w:ascii="Arial" w:hAnsi="Arial" w:cs="Arial"/>
          <w:b/>
          <w:sz w:val="36"/>
          <w:szCs w:val="36"/>
          <w:lang w:val="de-DE"/>
        </w:rPr>
        <w:t xml:space="preserve">       </w:t>
      </w:r>
    </w:p>
    <w:p w:rsidRPr="00626DEA" w:rsidR="007E174A" w:rsidP="00A01453" w:rsidRDefault="007E174A" w14:paraId="7D8E41C6" w14:textId="77777777">
      <w:pPr>
        <w:rPr>
          <w:rFonts w:ascii="Arial" w:hAnsi="Arial" w:cs="Arial"/>
          <w:b/>
          <w:sz w:val="36"/>
          <w:szCs w:val="36"/>
          <w:lang w:val="de-DE"/>
        </w:rPr>
      </w:pPr>
    </w:p>
    <w:p w:rsidRPr="00626DEA" w:rsidR="007E174A" w:rsidP="00A01453" w:rsidRDefault="007E174A" w14:paraId="557E48D5" w14:textId="77777777">
      <w:pPr>
        <w:rPr>
          <w:rFonts w:ascii="Arial" w:hAnsi="Arial" w:cs="Arial"/>
          <w:b/>
          <w:sz w:val="36"/>
          <w:szCs w:val="36"/>
          <w:lang w:val="de-DE"/>
        </w:rPr>
      </w:pPr>
    </w:p>
    <w:p w:rsidRPr="00626DEA" w:rsidR="00671CF9" w:rsidP="00332647" w:rsidRDefault="006F4768" w14:paraId="68BCEF9D" w14:textId="77777777">
      <w:pPr>
        <w:jc w:val="center"/>
        <w:rPr>
          <w:rFonts w:ascii="Arial" w:hAnsi="Arial" w:cs="Arial"/>
          <w:b/>
          <w:sz w:val="28"/>
          <w:szCs w:val="28"/>
          <w:lang w:val="de-DE"/>
        </w:rPr>
      </w:pPr>
      <w:r w:rsidRPr="00626DEA">
        <w:rPr>
          <w:rFonts w:ascii="Arial" w:hAnsi="Arial" w:cs="Arial"/>
          <w:b/>
          <w:sz w:val="28"/>
          <w:szCs w:val="28"/>
          <w:lang w:val="de-DE"/>
        </w:rPr>
        <w:t xml:space="preserve">DRAFT DRAFT DRAFT DRAFT DRAFT DRAFT </w:t>
      </w:r>
      <w:r w:rsidRPr="00626DEA" w:rsidR="00671CF9">
        <w:rPr>
          <w:rFonts w:ascii="Arial" w:hAnsi="Arial" w:cs="Arial"/>
          <w:b/>
          <w:sz w:val="28"/>
          <w:szCs w:val="28"/>
          <w:lang w:val="de-DE"/>
        </w:rPr>
        <w:t>DRAFT</w:t>
      </w:r>
    </w:p>
    <w:p w:rsidRPr="00626DEA" w:rsidR="00A62FB8" w:rsidP="004B14FD" w:rsidRDefault="00A62FB8" w14:paraId="33414AE1" w14:textId="77777777">
      <w:pPr>
        <w:jc w:val="center"/>
        <w:rPr>
          <w:rFonts w:ascii="Arial" w:hAnsi="Arial" w:cs="Arial"/>
          <w:b/>
          <w:sz w:val="28"/>
          <w:szCs w:val="28"/>
          <w:lang w:val="de-DE"/>
        </w:rPr>
      </w:pPr>
    </w:p>
    <w:p w:rsidRPr="00626DEA" w:rsidR="00A01453" w:rsidP="00332647" w:rsidRDefault="00A01453" w14:paraId="6AE26257" w14:textId="77777777">
      <w:pPr>
        <w:rPr>
          <w:rFonts w:ascii="Arial" w:hAnsi="Arial" w:cs="Arial"/>
          <w:b/>
          <w:sz w:val="56"/>
          <w:szCs w:val="56"/>
          <w:lang w:val="de-DE"/>
        </w:rPr>
      </w:pPr>
      <w:r w:rsidRPr="00626DEA">
        <w:rPr>
          <w:rFonts w:ascii="Arial" w:hAnsi="Arial" w:cs="Arial"/>
          <w:b/>
          <w:sz w:val="56"/>
          <w:szCs w:val="56"/>
          <w:lang w:val="de-DE"/>
        </w:rPr>
        <w:t>PUBLIC NOTICE</w:t>
      </w:r>
    </w:p>
    <w:p w:rsidRPr="00626DEA" w:rsidR="00F80E8B" w:rsidP="00A01453" w:rsidRDefault="00F80E8B" w14:paraId="09E3A430" w14:textId="77777777">
      <w:pPr>
        <w:rPr>
          <w:rFonts w:ascii="Arial" w:hAnsi="Arial" w:cs="Arial"/>
          <w:lang w:val="de-DE"/>
        </w:rPr>
        <w:sectPr w:rsidRPr="00626DEA" w:rsidR="00F80E8B" w:rsidSect="00320B28">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800" w:header="720" w:footer="270" w:gutter="0"/>
          <w:cols w:space="720"/>
          <w:docGrid w:linePitch="360"/>
        </w:sectPr>
      </w:pPr>
    </w:p>
    <w:p w:rsidRPr="00626DEA" w:rsidR="00E62DAB" w:rsidP="003E3C66" w:rsidRDefault="00E62DAB" w14:paraId="7D1E6D39" w14:textId="77777777">
      <w:pPr>
        <w:rPr>
          <w:rFonts w:ascii="Arial" w:hAnsi="Arial" w:cs="Arial"/>
          <w:sz w:val="22"/>
          <w:szCs w:val="22"/>
          <w:lang w:val="de-DE"/>
        </w:rPr>
      </w:pPr>
    </w:p>
    <w:p w:rsidRPr="00341EED" w:rsidR="00D90BC2" w:rsidP="00D90BC2" w:rsidRDefault="00D90BC2" w14:paraId="24621E97" w14:textId="77777777">
      <w:pPr>
        <w:spacing w:line="280" w:lineRule="auto"/>
        <w:rPr>
          <w:rFonts w:asciiTheme="minorBidi" w:hAnsiTheme="minorBidi" w:eastAsiaTheme="minorEastAsia" w:cstheme="minorBidi"/>
          <w:sz w:val="22"/>
          <w:szCs w:val="22"/>
          <w:lang w:val="fr-FR" w:eastAsia="en-US"/>
        </w:rPr>
      </w:pPr>
      <w:r>
        <w:rPr>
          <w:rFonts w:asciiTheme="minorBidi" w:hAnsiTheme="minorBidi" w:eastAsiaTheme="minorEastAsia" w:cstheme="minorBidi"/>
          <w:sz w:val="22"/>
          <w:szCs w:val="22"/>
          <w:lang w:val="fr-FR" w:eastAsia="en-US"/>
        </w:rPr>
        <w:t>Peyton Zylke</w:t>
      </w:r>
    </w:p>
    <w:p w:rsidRPr="00341EED" w:rsidR="00D90BC2" w:rsidP="00D90BC2" w:rsidRDefault="00D90BC2" w14:paraId="633C5C7F" w14:textId="77777777">
      <w:pPr>
        <w:spacing w:line="280" w:lineRule="auto"/>
        <w:rPr>
          <w:rFonts w:asciiTheme="minorBidi" w:hAnsiTheme="minorBidi" w:eastAsiaTheme="minorEastAsia" w:cstheme="minorBidi"/>
          <w:sz w:val="22"/>
          <w:szCs w:val="22"/>
          <w:lang w:val="fr-FR" w:eastAsia="en-US"/>
        </w:rPr>
      </w:pPr>
      <w:proofErr w:type="spellStart"/>
      <w:r>
        <w:rPr>
          <w:rFonts w:asciiTheme="minorBidi" w:hAnsiTheme="minorBidi" w:eastAsiaTheme="minorEastAsia" w:cstheme="minorBidi"/>
          <w:sz w:val="22"/>
          <w:szCs w:val="22"/>
          <w:lang w:val="fr-FR" w:eastAsia="en-US"/>
        </w:rPr>
        <w:t>Corporate</w:t>
      </w:r>
      <w:proofErr w:type="spellEnd"/>
      <w:r>
        <w:rPr>
          <w:rFonts w:asciiTheme="minorBidi" w:hAnsiTheme="minorBidi" w:eastAsiaTheme="minorEastAsia" w:cstheme="minorBidi"/>
          <w:sz w:val="22"/>
          <w:szCs w:val="22"/>
          <w:lang w:val="fr-FR" w:eastAsia="en-US"/>
        </w:rPr>
        <w:t xml:space="preserve"> </w:t>
      </w:r>
      <w:r w:rsidRPr="00341EED">
        <w:rPr>
          <w:rFonts w:asciiTheme="minorBidi" w:hAnsiTheme="minorBidi" w:eastAsiaTheme="minorEastAsia" w:cstheme="minorBidi"/>
          <w:sz w:val="22"/>
          <w:szCs w:val="22"/>
          <w:lang w:val="fr-FR" w:eastAsia="en-US"/>
        </w:rPr>
        <w:t>Communications</w:t>
      </w:r>
    </w:p>
    <w:p w:rsidRPr="00341EED" w:rsidR="00D90BC2" w:rsidP="00D90BC2" w:rsidRDefault="00D90BC2" w14:paraId="1DB56595" w14:textId="77777777">
      <w:pPr>
        <w:spacing w:line="280" w:lineRule="auto"/>
        <w:rPr>
          <w:rFonts w:asciiTheme="minorBidi" w:hAnsiTheme="minorBidi" w:eastAsiaTheme="minorEastAsia" w:cstheme="minorBidi"/>
          <w:sz w:val="22"/>
          <w:szCs w:val="22"/>
          <w:lang w:val="fr-FR" w:eastAsia="en-US"/>
        </w:rPr>
      </w:pPr>
      <w:r w:rsidRPr="00341EED">
        <w:rPr>
          <w:rFonts w:asciiTheme="minorBidi" w:hAnsiTheme="minorBidi" w:eastAsiaTheme="minorEastAsia" w:cstheme="minorBidi"/>
          <w:sz w:val="22"/>
          <w:szCs w:val="22"/>
          <w:lang w:val="fr-FR" w:eastAsia="en-US"/>
        </w:rPr>
        <w:t xml:space="preserve">UL </w:t>
      </w:r>
    </w:p>
    <w:p w:rsidRPr="00227A3F" w:rsidR="00D90BC2" w:rsidP="00D90BC2" w:rsidRDefault="00D90BC2" w14:paraId="5306B8C1" w14:textId="77777777">
      <w:pPr>
        <w:spacing w:line="280" w:lineRule="auto"/>
        <w:rPr>
          <w:rFonts w:asciiTheme="minorBidi" w:hAnsiTheme="minorBidi" w:eastAsiaTheme="minorEastAsia" w:cstheme="minorBidi"/>
          <w:sz w:val="22"/>
          <w:szCs w:val="22"/>
          <w:lang w:eastAsia="en-US"/>
        </w:rPr>
      </w:pPr>
      <w:r w:rsidRPr="00227A3F">
        <w:rPr>
          <w:rFonts w:asciiTheme="minorBidi" w:hAnsiTheme="minorBidi" w:eastAsiaTheme="minorEastAsia" w:cstheme="minorBidi"/>
          <w:sz w:val="22"/>
          <w:szCs w:val="22"/>
          <w:lang w:eastAsia="en-US"/>
        </w:rPr>
        <w:t>847.</w:t>
      </w:r>
      <w:r>
        <w:rPr>
          <w:rFonts w:asciiTheme="minorBidi" w:hAnsiTheme="minorBidi" w:eastAsiaTheme="minorEastAsia" w:cstheme="minorBidi"/>
          <w:sz w:val="22"/>
          <w:szCs w:val="22"/>
          <w:lang w:eastAsia="en-US"/>
        </w:rPr>
        <w:t>226.3483</w:t>
      </w:r>
    </w:p>
    <w:p w:rsidRPr="00626DEA" w:rsidR="00452A8D" w:rsidP="00D90BC2" w:rsidRDefault="00D90BC2" w14:paraId="3E0C0C93" w14:textId="43EAA3B9">
      <w:pPr>
        <w:rPr>
          <w:rFonts w:ascii="Arial" w:hAnsi="Arial" w:cs="Arial"/>
          <w:sz w:val="22"/>
          <w:szCs w:val="22"/>
        </w:rPr>
      </w:pPr>
      <w:r>
        <w:rPr>
          <w:rFonts w:asciiTheme="minorBidi" w:hAnsiTheme="minorBidi" w:cstheme="minorBidi"/>
          <w:sz w:val="22"/>
          <w:szCs w:val="22"/>
        </w:rPr>
        <w:t>Peyton.Zylke</w:t>
      </w:r>
      <w:r w:rsidRPr="00227A3F">
        <w:rPr>
          <w:rFonts w:asciiTheme="minorBidi" w:hAnsiTheme="minorBidi" w:cstheme="minorBidi"/>
          <w:sz w:val="22"/>
          <w:szCs w:val="22"/>
        </w:rPr>
        <w:t>@ul.com</w:t>
      </w:r>
      <w:r w:rsidRPr="00341EED" w:rsidR="002B4BD3">
        <w:rPr>
          <w:lang w:val="fr-FR"/>
        </w:rPr>
        <w:br/>
      </w:r>
      <w:r w:rsidRPr="00626DEA" w:rsidR="00452A8D">
        <w:rPr>
          <w:rFonts w:ascii="Arial" w:hAnsi="Arial" w:cs="Arial" w:eastAsiaTheme="minorEastAsia"/>
          <w:sz w:val="22"/>
          <w:szCs w:val="22"/>
          <w:lang w:eastAsia="en-US"/>
        </w:rPr>
        <w:t xml:space="preserve">Release No. </w:t>
      </w:r>
      <w:r w:rsidR="00452A8D">
        <w:rPr>
          <w:rFonts w:ascii="Arial" w:hAnsi="Arial" w:cs="Arial" w:eastAsiaTheme="minorEastAsia"/>
          <w:sz w:val="22"/>
          <w:szCs w:val="22"/>
          <w:lang w:eastAsia="en-US"/>
        </w:rPr>
        <w:t>22</w:t>
      </w:r>
      <w:r w:rsidRPr="00626DEA" w:rsidR="00452A8D">
        <w:rPr>
          <w:rFonts w:ascii="Arial" w:hAnsi="Arial" w:cs="Arial" w:eastAsiaTheme="minorEastAsia"/>
          <w:sz w:val="22"/>
          <w:szCs w:val="22"/>
          <w:lang w:eastAsia="en-US"/>
        </w:rPr>
        <w:t>PN-</w:t>
      </w:r>
      <w:r w:rsidR="00452A8D">
        <w:rPr>
          <w:rFonts w:ascii="Arial" w:hAnsi="Arial" w:cs="Arial" w:eastAsiaTheme="minorEastAsia"/>
          <w:sz w:val="22"/>
          <w:szCs w:val="22"/>
          <w:lang w:eastAsia="en-US"/>
        </w:rPr>
        <w:t>03</w:t>
      </w:r>
      <w:r w:rsidRPr="00626DEA" w:rsidR="00452A8D">
        <w:rPr>
          <w:rFonts w:ascii="Arial" w:hAnsi="Arial" w:cs="Arial"/>
          <w:sz w:val="22"/>
          <w:szCs w:val="22"/>
        </w:rPr>
        <w:t xml:space="preserve"> </w:t>
      </w:r>
    </w:p>
    <w:p w:rsidRPr="00341EED" w:rsidR="00D671F3" w:rsidP="002B4BD3" w:rsidRDefault="00D671F3" w14:paraId="14B198A4" w14:textId="458631CE">
      <w:pPr>
        <w:spacing w:line="280" w:lineRule="auto"/>
        <w:rPr>
          <w:rFonts w:ascii="Arial" w:hAnsi="Arial" w:cs="Arial" w:eastAsiaTheme="minorEastAsia"/>
          <w:sz w:val="22"/>
          <w:szCs w:val="22"/>
          <w:lang w:val="fr-FR" w:eastAsia="en-US"/>
        </w:rPr>
      </w:pPr>
    </w:p>
    <w:p w:rsidRPr="00626DEA" w:rsidR="007D3C67" w:rsidP="00E62DAB" w:rsidRDefault="007D3C67" w14:paraId="46FF7469" w14:textId="77777777">
      <w:pPr>
        <w:ind w:left="1440"/>
        <w:rPr>
          <w:rFonts w:ascii="Arial" w:hAnsi="Arial" w:cs="Arial"/>
          <w:sz w:val="22"/>
          <w:szCs w:val="22"/>
        </w:rPr>
      </w:pPr>
    </w:p>
    <w:p w:rsidRPr="00626DEA" w:rsidR="00392CA6" w:rsidP="00392CA6" w:rsidRDefault="00392CA6" w14:paraId="5121B796" w14:textId="77777777">
      <w:pPr>
        <w:rPr>
          <w:sz w:val="22"/>
          <w:szCs w:val="22"/>
        </w:rPr>
      </w:pPr>
    </w:p>
    <w:p w:rsidRPr="00626DEA" w:rsidR="00392CA6" w:rsidP="00A01453" w:rsidRDefault="00392CA6" w14:paraId="158CCE5C" w14:textId="77777777">
      <w:pPr>
        <w:rPr>
          <w:sz w:val="22"/>
          <w:szCs w:val="22"/>
        </w:rPr>
      </w:pPr>
    </w:p>
    <w:p w:rsidRPr="00626DEA" w:rsidR="00A90104" w:rsidP="00A01453" w:rsidRDefault="00A90104" w14:paraId="55D5633B" w14:textId="77777777">
      <w:pPr>
        <w:rPr>
          <w:rFonts w:ascii="Arial" w:hAnsi="Arial" w:cs="Arial"/>
          <w:sz w:val="22"/>
          <w:szCs w:val="22"/>
        </w:rPr>
      </w:pPr>
    </w:p>
    <w:p w:rsidRPr="00626DEA" w:rsidR="00A90104" w:rsidP="00A01453" w:rsidRDefault="00A90104" w14:paraId="764CB708" w14:textId="77777777">
      <w:pPr>
        <w:rPr>
          <w:rFonts w:ascii="Arial" w:hAnsi="Arial" w:cs="Arial"/>
          <w:sz w:val="22"/>
          <w:szCs w:val="22"/>
        </w:rPr>
      </w:pPr>
    </w:p>
    <w:p w:rsidRPr="00626DEA" w:rsidR="00F80E8B" w:rsidP="00F80E8B" w:rsidRDefault="006F4768" w14:paraId="78169D9F" w14:textId="77777777">
      <w:pPr>
        <w:rPr>
          <w:rFonts w:ascii="Arial" w:hAnsi="Arial" w:cs="Arial"/>
          <w:sz w:val="22"/>
          <w:szCs w:val="22"/>
        </w:rPr>
        <w:sectPr w:rsidRPr="00626DEA" w:rsidR="00F80E8B" w:rsidSect="00320B28">
          <w:type w:val="continuous"/>
          <w:pgSz w:w="12240" w:h="15840" w:orient="portrait"/>
          <w:pgMar w:top="1440" w:right="1440" w:bottom="1440" w:left="1800" w:header="720" w:footer="270" w:gutter="0"/>
          <w:cols w:space="720" w:num="2"/>
          <w:docGrid w:linePitch="360"/>
        </w:sectPr>
      </w:pPr>
      <w:r w:rsidRPr="00626DEA">
        <w:rPr>
          <w:rFonts w:ascii="Arial" w:hAnsi="Arial" w:cs="Arial"/>
          <w:sz w:val="22"/>
          <w:szCs w:val="22"/>
        </w:rPr>
        <w:tab/>
      </w:r>
    </w:p>
    <w:p w:rsidRPr="00626DEA" w:rsidR="000B7331" w:rsidP="00452A8D" w:rsidRDefault="00AE399D" w14:paraId="0C91CCDD" w14:textId="6830A324">
      <w:pPr>
        <w:pStyle w:val="Heading1"/>
        <w:ind w:left="2160" w:hanging="2160"/>
        <w:jc w:val="left"/>
      </w:pPr>
      <w:r w:rsidRPr="00626DEA">
        <w:t xml:space="preserve">UL </w:t>
      </w:r>
      <w:r w:rsidRPr="00626DEA" w:rsidR="00DC3737">
        <w:t>W</w:t>
      </w:r>
      <w:r w:rsidRPr="00626DEA" w:rsidR="0016568D">
        <w:t>arn</w:t>
      </w:r>
      <w:r w:rsidRPr="00626DEA" w:rsidR="00A90104">
        <w:t>s</w:t>
      </w:r>
      <w:r w:rsidRPr="00626DEA">
        <w:t xml:space="preserve"> </w:t>
      </w:r>
      <w:r w:rsidRPr="00626DEA" w:rsidR="000B7331">
        <w:t xml:space="preserve">of </w:t>
      </w:r>
      <w:r w:rsidRPr="00626DEA" w:rsidR="00EE5130">
        <w:t xml:space="preserve">Unauthorized </w:t>
      </w:r>
      <w:r w:rsidRPr="00626DEA" w:rsidR="00C8454D">
        <w:t xml:space="preserve">UL Marks </w:t>
      </w:r>
      <w:r w:rsidR="00456DFC">
        <w:t xml:space="preserve">and </w:t>
      </w:r>
      <w:r w:rsidRPr="00456DFC" w:rsidR="00456DFC">
        <w:t>Reference</w:t>
      </w:r>
      <w:r w:rsidR="006B0D6D">
        <w:t>s</w:t>
      </w:r>
      <w:r w:rsidRPr="00456DFC" w:rsidR="00456DFC">
        <w:t xml:space="preserve"> to UL Certification</w:t>
      </w:r>
      <w:r w:rsidR="00B5236B">
        <w:t xml:space="preserve"> </w:t>
      </w:r>
      <w:r w:rsidR="006E2FD4">
        <w:t xml:space="preserve">for </w:t>
      </w:r>
      <w:r w:rsidR="00447169">
        <w:t>Smoke Hood</w:t>
      </w:r>
      <w:r w:rsidRPr="00341EED" w:rsidR="00341EED">
        <w:t>s</w:t>
      </w:r>
      <w:r w:rsidR="00452A8D">
        <w:t xml:space="preserve">  </w:t>
      </w:r>
      <w:r w:rsidRPr="00626DEA" w:rsidR="0069019D">
        <w:t xml:space="preserve">(Release </w:t>
      </w:r>
      <w:r w:rsidR="00447169">
        <w:t>22</w:t>
      </w:r>
      <w:r w:rsidRPr="00626DEA" w:rsidR="0069019D">
        <w:t>PN-</w:t>
      </w:r>
      <w:r w:rsidR="00641A0B">
        <w:t>03</w:t>
      </w:r>
      <w:r w:rsidRPr="00626DEA" w:rsidR="00733836">
        <w:t>)</w:t>
      </w:r>
    </w:p>
    <w:p w:rsidRPr="00626DEA" w:rsidR="007D3C67" w:rsidP="00181B7B" w:rsidRDefault="007D3C67" w14:paraId="506CDF4D" w14:textId="77777777">
      <w:pPr>
        <w:pStyle w:val="Heading1"/>
        <w:spacing w:before="0"/>
        <w:ind w:left="2160" w:hanging="2160"/>
      </w:pPr>
    </w:p>
    <w:p w:rsidR="002F2239" w:rsidP="000B7331" w:rsidRDefault="009240D6" w14:paraId="7BBF5C78" w14:textId="466B3CFB">
      <w:pPr>
        <w:autoSpaceDE w:val="0"/>
        <w:autoSpaceDN w:val="0"/>
        <w:adjustRightInd w:val="0"/>
        <w:rPr>
          <w:rFonts w:ascii="Arial" w:hAnsi="Arial" w:cs="Arial"/>
          <w:sz w:val="22"/>
          <w:szCs w:val="22"/>
        </w:rPr>
      </w:pPr>
      <w:r w:rsidRPr="69FF3326" w:rsidR="009240D6">
        <w:rPr>
          <w:rFonts w:ascii="Arial" w:hAnsi="Arial" w:cs="Arial"/>
          <w:b w:val="1"/>
          <w:bCs w:val="1"/>
          <w:sz w:val="22"/>
          <w:szCs w:val="22"/>
        </w:rPr>
        <w:t>NORTHBROOK</w:t>
      </w:r>
      <w:r w:rsidRPr="69FF3326" w:rsidR="00F83B65">
        <w:rPr>
          <w:rFonts w:ascii="Arial" w:hAnsi="Arial" w:cs="Arial"/>
          <w:b w:val="1"/>
          <w:bCs w:val="1"/>
          <w:sz w:val="22"/>
          <w:szCs w:val="22"/>
        </w:rPr>
        <w:t>, I</w:t>
      </w:r>
      <w:r w:rsidRPr="69FF3326" w:rsidR="00FE10D3">
        <w:rPr>
          <w:rFonts w:ascii="Arial" w:hAnsi="Arial" w:cs="Arial"/>
          <w:b w:val="1"/>
          <w:bCs w:val="1"/>
          <w:sz w:val="22"/>
          <w:szCs w:val="22"/>
        </w:rPr>
        <w:t>ll</w:t>
      </w:r>
      <w:r w:rsidRPr="69FF3326" w:rsidR="007E174A">
        <w:rPr>
          <w:rFonts w:ascii="Arial" w:hAnsi="Arial" w:cs="Arial"/>
          <w:b w:val="1"/>
          <w:bCs w:val="1"/>
          <w:sz w:val="22"/>
          <w:szCs w:val="22"/>
        </w:rPr>
        <w:t xml:space="preserve">., </w:t>
      </w:r>
      <w:r w:rsidRPr="69FF3326" w:rsidR="00C35BD6">
        <w:rPr>
          <w:rFonts w:ascii="Arial" w:hAnsi="Arial" w:cs="Arial"/>
          <w:b w:val="1"/>
          <w:bCs w:val="1"/>
          <w:sz w:val="22"/>
          <w:szCs w:val="22"/>
        </w:rPr>
        <w:t>(March 15, 2022)</w:t>
      </w:r>
      <w:r w:rsidRPr="69FF3326" w:rsidR="009668CD">
        <w:rPr>
          <w:rFonts w:ascii="Arial" w:hAnsi="Arial" w:cs="Arial"/>
          <w:b w:val="1"/>
          <w:bCs w:val="1"/>
          <w:sz w:val="22"/>
          <w:szCs w:val="22"/>
        </w:rPr>
        <w:t xml:space="preserve"> - </w:t>
      </w:r>
      <w:r w:rsidRPr="69FF3326" w:rsidR="00D42235">
        <w:rPr>
          <w:rFonts w:ascii="Arial" w:hAnsi="Arial" w:cs="Arial"/>
          <w:sz w:val="22"/>
          <w:szCs w:val="22"/>
        </w:rPr>
        <w:t xml:space="preserve">The following is a notification from UL </w:t>
      </w:r>
      <w:r w:rsidRPr="69FF3326" w:rsidR="000B7331">
        <w:rPr>
          <w:rFonts w:ascii="Arial" w:hAnsi="Arial" w:cs="Arial"/>
          <w:sz w:val="22"/>
          <w:szCs w:val="22"/>
        </w:rPr>
        <w:t>that the</w:t>
      </w:r>
      <w:r w:rsidRPr="69FF3326" w:rsidR="00F37F73">
        <w:rPr>
          <w:rFonts w:ascii="Arial" w:hAnsi="Arial" w:cs="Arial"/>
          <w:sz w:val="22"/>
          <w:szCs w:val="22"/>
        </w:rPr>
        <w:t xml:space="preserve"> </w:t>
      </w:r>
      <w:r w:rsidRPr="69FF3326" w:rsidR="00CE0D20">
        <w:rPr>
          <w:rFonts w:ascii="Arial" w:hAnsi="Arial" w:cs="Arial"/>
          <w:sz w:val="22"/>
          <w:szCs w:val="22"/>
        </w:rPr>
        <w:t xml:space="preserve">packaging for the </w:t>
      </w:r>
      <w:r w:rsidRPr="69FF3326" w:rsidR="009A4D92">
        <w:rPr>
          <w:rFonts w:ascii="Arial" w:hAnsi="Arial" w:cs="Arial"/>
          <w:sz w:val="22"/>
          <w:szCs w:val="22"/>
        </w:rPr>
        <w:t>smoke</w:t>
      </w:r>
      <w:r w:rsidRPr="69FF3326" w:rsidR="00341EED">
        <w:rPr>
          <w:rFonts w:ascii="Arial" w:hAnsi="Arial" w:cs="Arial"/>
          <w:sz w:val="22"/>
          <w:szCs w:val="22"/>
        </w:rPr>
        <w:t xml:space="preserve"> </w:t>
      </w:r>
      <w:r w:rsidRPr="69FF3326" w:rsidR="009A4D92">
        <w:rPr>
          <w:rFonts w:ascii="Arial" w:hAnsi="Arial" w:cs="Arial"/>
          <w:sz w:val="22"/>
          <w:szCs w:val="22"/>
        </w:rPr>
        <w:t xml:space="preserve">hoods </w:t>
      </w:r>
      <w:r w:rsidRPr="69FF3326" w:rsidR="00F32F9F">
        <w:rPr>
          <w:rFonts w:ascii="Arial" w:hAnsi="Arial" w:cs="Arial"/>
          <w:sz w:val="22"/>
          <w:szCs w:val="22"/>
        </w:rPr>
        <w:t xml:space="preserve">identified </w:t>
      </w:r>
      <w:r w:rsidRPr="69FF3326" w:rsidR="009E50C1">
        <w:rPr>
          <w:rFonts w:ascii="Arial" w:hAnsi="Arial" w:cs="Arial"/>
          <w:sz w:val="22"/>
          <w:szCs w:val="22"/>
        </w:rPr>
        <w:t>below</w:t>
      </w:r>
      <w:r w:rsidRPr="69FF3326" w:rsidR="00403AA4">
        <w:rPr>
          <w:rFonts w:ascii="Arial" w:hAnsi="Arial" w:cs="Arial"/>
          <w:sz w:val="22"/>
          <w:szCs w:val="22"/>
        </w:rPr>
        <w:t xml:space="preserve"> </w:t>
      </w:r>
      <w:r w:rsidRPr="69FF3326" w:rsidR="00EE5130">
        <w:rPr>
          <w:rFonts w:ascii="Arial" w:hAnsi="Arial" w:cs="Arial"/>
          <w:sz w:val="22"/>
          <w:szCs w:val="22"/>
        </w:rPr>
        <w:t xml:space="preserve">bear unauthorized </w:t>
      </w:r>
      <w:r w:rsidRPr="69FF3326" w:rsidR="002843DF">
        <w:rPr>
          <w:rFonts w:ascii="Arial" w:hAnsi="Arial" w:cs="Arial"/>
          <w:sz w:val="22"/>
          <w:szCs w:val="22"/>
        </w:rPr>
        <w:t xml:space="preserve">UL </w:t>
      </w:r>
      <w:r w:rsidRPr="69FF3326" w:rsidR="003A76F5">
        <w:rPr>
          <w:rFonts w:ascii="Arial" w:hAnsi="Arial" w:cs="Arial"/>
          <w:sz w:val="22"/>
          <w:szCs w:val="22"/>
        </w:rPr>
        <w:t xml:space="preserve">Certification </w:t>
      </w:r>
      <w:r w:rsidRPr="69FF3326" w:rsidR="002843DF">
        <w:rPr>
          <w:rFonts w:ascii="Arial" w:hAnsi="Arial" w:cs="Arial"/>
          <w:sz w:val="22"/>
          <w:szCs w:val="22"/>
        </w:rPr>
        <w:t>Mark</w:t>
      </w:r>
      <w:r w:rsidRPr="69FF3326" w:rsidR="00674B5A">
        <w:rPr>
          <w:rFonts w:ascii="Arial" w:hAnsi="Arial" w:cs="Arial"/>
          <w:sz w:val="22"/>
          <w:szCs w:val="22"/>
        </w:rPr>
        <w:t>s</w:t>
      </w:r>
      <w:r w:rsidRPr="69FF3326" w:rsidR="00FC62B7">
        <w:rPr>
          <w:rFonts w:ascii="Arial" w:hAnsi="Arial" w:cs="Arial"/>
          <w:sz w:val="22"/>
          <w:szCs w:val="22"/>
        </w:rPr>
        <w:t xml:space="preserve"> </w:t>
      </w:r>
      <w:r w:rsidRPr="69FF3326" w:rsidR="00192588">
        <w:rPr>
          <w:rFonts w:ascii="Arial" w:hAnsi="Arial" w:cs="Arial"/>
          <w:sz w:val="22"/>
          <w:szCs w:val="22"/>
        </w:rPr>
        <w:t>and</w:t>
      </w:r>
      <w:r w:rsidRPr="69FF3326" w:rsidR="00674B5A">
        <w:rPr>
          <w:rFonts w:ascii="Arial" w:hAnsi="Arial" w:cs="Arial"/>
          <w:sz w:val="22"/>
          <w:szCs w:val="22"/>
        </w:rPr>
        <w:t xml:space="preserve"> references to UL Certification</w:t>
      </w:r>
      <w:r w:rsidRPr="69FF3326" w:rsidR="00F32F9F">
        <w:rPr>
          <w:rFonts w:ascii="Arial" w:hAnsi="Arial" w:cs="Arial"/>
          <w:sz w:val="22"/>
          <w:szCs w:val="22"/>
        </w:rPr>
        <w:t>. Th</w:t>
      </w:r>
      <w:r w:rsidRPr="69FF3326" w:rsidR="005F1840">
        <w:rPr>
          <w:rFonts w:ascii="Arial" w:hAnsi="Arial" w:cs="Arial"/>
          <w:sz w:val="22"/>
          <w:szCs w:val="22"/>
        </w:rPr>
        <w:t>e</w:t>
      </w:r>
      <w:r w:rsidRPr="69FF3326" w:rsidR="002843DF">
        <w:rPr>
          <w:rFonts w:ascii="Arial" w:hAnsi="Arial" w:cs="Arial"/>
          <w:sz w:val="22"/>
          <w:szCs w:val="22"/>
        </w:rPr>
        <w:t xml:space="preserve">se </w:t>
      </w:r>
      <w:r w:rsidRPr="69FF3326" w:rsidR="002A2BD5">
        <w:rPr>
          <w:rFonts w:ascii="Arial" w:hAnsi="Arial" w:cs="Arial"/>
          <w:sz w:val="22"/>
          <w:szCs w:val="22"/>
        </w:rPr>
        <w:t>smoke</w:t>
      </w:r>
      <w:r w:rsidRPr="69FF3326" w:rsidR="009326E7">
        <w:rPr>
          <w:rFonts w:ascii="Arial" w:hAnsi="Arial" w:cs="Arial"/>
          <w:sz w:val="22"/>
          <w:szCs w:val="22"/>
        </w:rPr>
        <w:t xml:space="preserve"> hoods</w:t>
      </w:r>
      <w:r w:rsidRPr="69FF3326" w:rsidR="00403AA4">
        <w:rPr>
          <w:rFonts w:ascii="Arial" w:hAnsi="Arial" w:cs="Arial"/>
          <w:sz w:val="22"/>
          <w:szCs w:val="22"/>
        </w:rPr>
        <w:t xml:space="preserve"> </w:t>
      </w:r>
      <w:r w:rsidRPr="69FF3326" w:rsidR="007C7076">
        <w:rPr>
          <w:rFonts w:ascii="Arial" w:hAnsi="Arial" w:cs="Arial"/>
          <w:sz w:val="22"/>
          <w:szCs w:val="22"/>
        </w:rPr>
        <w:t>have</w:t>
      </w:r>
      <w:r w:rsidRPr="69FF3326" w:rsidR="009B1123">
        <w:rPr>
          <w:rFonts w:ascii="Arial" w:hAnsi="Arial" w:cs="Arial"/>
          <w:sz w:val="22"/>
          <w:szCs w:val="22"/>
        </w:rPr>
        <w:t xml:space="preserve"> not been evaluated by </w:t>
      </w:r>
      <w:r w:rsidRPr="69FF3326" w:rsidR="00F32F9F">
        <w:rPr>
          <w:rFonts w:ascii="Arial" w:hAnsi="Arial" w:cs="Arial"/>
          <w:sz w:val="22"/>
          <w:szCs w:val="22"/>
        </w:rPr>
        <w:t xml:space="preserve">UL </w:t>
      </w:r>
      <w:r w:rsidRPr="69FF3326" w:rsidR="009B1123">
        <w:rPr>
          <w:rFonts w:ascii="Arial" w:hAnsi="Arial" w:cs="Arial"/>
          <w:sz w:val="22"/>
          <w:szCs w:val="22"/>
        </w:rPr>
        <w:t xml:space="preserve">to the appropriate </w:t>
      </w:r>
      <w:r w:rsidRPr="69FF3326" w:rsidR="005A40E7">
        <w:rPr>
          <w:rFonts w:ascii="Arial" w:hAnsi="Arial" w:cs="Arial"/>
          <w:sz w:val="22"/>
          <w:szCs w:val="22"/>
        </w:rPr>
        <w:t xml:space="preserve">Safety </w:t>
      </w:r>
      <w:r w:rsidRPr="69FF3326" w:rsidR="009B1123">
        <w:rPr>
          <w:rFonts w:ascii="Arial" w:hAnsi="Arial" w:cs="Arial"/>
          <w:sz w:val="22"/>
          <w:szCs w:val="22"/>
        </w:rPr>
        <w:t>Standard</w:t>
      </w:r>
      <w:r w:rsidRPr="69FF3326" w:rsidR="007E174A">
        <w:rPr>
          <w:rFonts w:ascii="Arial" w:hAnsi="Arial" w:cs="Arial"/>
          <w:sz w:val="22"/>
          <w:szCs w:val="22"/>
        </w:rPr>
        <w:t>s</w:t>
      </w:r>
      <w:r w:rsidRPr="69FF3326" w:rsidR="009B1123">
        <w:rPr>
          <w:rFonts w:ascii="Arial" w:hAnsi="Arial" w:cs="Arial"/>
          <w:sz w:val="22"/>
          <w:szCs w:val="22"/>
        </w:rPr>
        <w:t xml:space="preserve"> for </w:t>
      </w:r>
      <w:r w:rsidRPr="69FF3326" w:rsidR="00356F40">
        <w:rPr>
          <w:rFonts w:ascii="Arial" w:hAnsi="Arial" w:cs="Arial"/>
          <w:sz w:val="22"/>
          <w:szCs w:val="22"/>
        </w:rPr>
        <w:t>Safety</w:t>
      </w:r>
      <w:r w:rsidRPr="69FF3326" w:rsidR="00A730B9">
        <w:rPr>
          <w:rFonts w:ascii="Arial" w:hAnsi="Arial" w:cs="Arial"/>
          <w:sz w:val="22"/>
          <w:szCs w:val="22"/>
        </w:rPr>
        <w:t xml:space="preserve"> </w:t>
      </w:r>
      <w:r w:rsidRPr="69FF3326" w:rsidR="00F32F9F">
        <w:rPr>
          <w:rFonts w:ascii="Arial" w:hAnsi="Arial" w:cs="Arial"/>
          <w:sz w:val="22"/>
          <w:szCs w:val="22"/>
        </w:rPr>
        <w:t xml:space="preserve">and </w:t>
      </w:r>
      <w:r w:rsidRPr="69FF3326" w:rsidR="007C7076">
        <w:rPr>
          <w:rFonts w:ascii="Arial" w:hAnsi="Arial" w:cs="Arial"/>
          <w:sz w:val="22"/>
          <w:szCs w:val="22"/>
        </w:rPr>
        <w:t>it is unknown if the</w:t>
      </w:r>
      <w:r w:rsidRPr="69FF3326" w:rsidR="009C63BF">
        <w:rPr>
          <w:rFonts w:ascii="Arial" w:hAnsi="Arial" w:cs="Arial"/>
          <w:sz w:val="22"/>
          <w:szCs w:val="22"/>
        </w:rPr>
        <w:t xml:space="preserve"> </w:t>
      </w:r>
      <w:r w:rsidRPr="69FF3326" w:rsidR="009C63BF">
        <w:rPr>
          <w:rFonts w:ascii="Arial" w:hAnsi="Arial" w:cs="Arial"/>
          <w:sz w:val="22"/>
          <w:szCs w:val="22"/>
        </w:rPr>
        <w:t>smoke hoods</w:t>
      </w:r>
      <w:r w:rsidRPr="69FF3326" w:rsidR="00884FC5">
        <w:rPr>
          <w:rFonts w:ascii="Arial" w:hAnsi="Arial" w:cs="Arial"/>
          <w:sz w:val="22"/>
          <w:szCs w:val="22"/>
        </w:rPr>
        <w:t xml:space="preserve"> comp</w:t>
      </w:r>
      <w:r w:rsidRPr="69FF3326" w:rsidR="007C7076">
        <w:rPr>
          <w:rFonts w:ascii="Arial" w:hAnsi="Arial" w:cs="Arial"/>
          <w:sz w:val="22"/>
          <w:szCs w:val="22"/>
        </w:rPr>
        <w:t>ly</w:t>
      </w:r>
      <w:r w:rsidRPr="69FF3326" w:rsidR="00884FC5">
        <w:rPr>
          <w:rFonts w:ascii="Arial" w:hAnsi="Arial" w:cs="Arial"/>
          <w:sz w:val="22"/>
          <w:szCs w:val="22"/>
        </w:rPr>
        <w:t xml:space="preserve"> with any safety requirements. </w:t>
      </w:r>
    </w:p>
    <w:p w:rsidR="00B37D9A" w:rsidP="000B7331" w:rsidRDefault="00B37D9A" w14:paraId="4DF2914E" w14:textId="6DBD42F0">
      <w:pPr>
        <w:autoSpaceDE w:val="0"/>
        <w:autoSpaceDN w:val="0"/>
        <w:adjustRightInd w:val="0"/>
        <w:rPr>
          <w:rFonts w:ascii="Arial" w:hAnsi="Arial" w:cs="Arial"/>
          <w:sz w:val="22"/>
          <w:szCs w:val="22"/>
        </w:rPr>
      </w:pPr>
    </w:p>
    <w:p w:rsidRPr="00626DEA" w:rsidR="00B37D9A" w:rsidP="000B7331" w:rsidRDefault="00B37D9A" w14:paraId="10BDD6B8" w14:textId="17C065C0">
      <w:pPr>
        <w:autoSpaceDE w:val="0"/>
        <w:autoSpaceDN w:val="0"/>
        <w:adjustRightInd w:val="0"/>
        <w:rPr>
          <w:rFonts w:ascii="Arial" w:hAnsi="Arial" w:cs="Arial"/>
          <w:sz w:val="22"/>
          <w:szCs w:val="22"/>
        </w:rPr>
      </w:pPr>
      <w:r w:rsidRPr="00B37D9A">
        <w:rPr>
          <w:rFonts w:ascii="Arial" w:hAnsi="Arial" w:cs="Arial"/>
          <w:sz w:val="22"/>
          <w:szCs w:val="22"/>
        </w:rPr>
        <w:t xml:space="preserve">Although the </w:t>
      </w:r>
      <w:r w:rsidR="007A67E0">
        <w:rPr>
          <w:rFonts w:ascii="Arial" w:hAnsi="Arial" w:cs="Arial"/>
          <w:sz w:val="22"/>
          <w:szCs w:val="22"/>
        </w:rPr>
        <w:t xml:space="preserve">packaging for the </w:t>
      </w:r>
      <w:r>
        <w:rPr>
          <w:rFonts w:ascii="Arial" w:hAnsi="Arial" w:cs="Arial"/>
          <w:sz w:val="22"/>
          <w:szCs w:val="22"/>
        </w:rPr>
        <w:t>smoke hood</w:t>
      </w:r>
      <w:r w:rsidRPr="00B37D9A">
        <w:rPr>
          <w:rFonts w:ascii="Arial" w:hAnsi="Arial" w:cs="Arial"/>
          <w:sz w:val="22"/>
          <w:szCs w:val="22"/>
        </w:rPr>
        <w:t>s bear</w:t>
      </w:r>
      <w:r w:rsidR="005833A2">
        <w:rPr>
          <w:rFonts w:ascii="Arial" w:hAnsi="Arial" w:cs="Arial"/>
          <w:sz w:val="22"/>
          <w:szCs w:val="22"/>
        </w:rPr>
        <w:t>s</w:t>
      </w:r>
      <w:r w:rsidRPr="00B37D9A">
        <w:rPr>
          <w:rFonts w:ascii="Arial" w:hAnsi="Arial" w:cs="Arial"/>
          <w:sz w:val="22"/>
          <w:szCs w:val="22"/>
        </w:rPr>
        <w:t xml:space="preserve"> </w:t>
      </w:r>
      <w:r w:rsidRPr="004F2B77" w:rsidR="004F2B77">
        <w:rPr>
          <w:rFonts w:ascii="Arial" w:hAnsi="Arial" w:cs="Arial"/>
          <w:sz w:val="22"/>
          <w:szCs w:val="22"/>
        </w:rPr>
        <w:t>TAIMIDE TECHNOLOGY INC</w:t>
      </w:r>
      <w:r w:rsidR="00A364C5">
        <w:rPr>
          <w:rFonts w:ascii="Arial" w:hAnsi="Arial" w:cs="Arial"/>
          <w:sz w:val="22"/>
          <w:szCs w:val="22"/>
        </w:rPr>
        <w:t xml:space="preserve">’s UL </w:t>
      </w:r>
      <w:r w:rsidR="00947DB6">
        <w:rPr>
          <w:rFonts w:ascii="Arial" w:hAnsi="Arial" w:cs="Arial"/>
          <w:sz w:val="22"/>
          <w:szCs w:val="22"/>
        </w:rPr>
        <w:t>Certifica</w:t>
      </w:r>
      <w:r w:rsidR="00E166D9">
        <w:rPr>
          <w:rFonts w:ascii="Arial" w:hAnsi="Arial" w:cs="Arial"/>
          <w:sz w:val="22"/>
          <w:szCs w:val="22"/>
        </w:rPr>
        <w:t>tion</w:t>
      </w:r>
      <w:r w:rsidR="00A364C5">
        <w:rPr>
          <w:rFonts w:ascii="Arial" w:hAnsi="Arial" w:cs="Arial"/>
          <w:sz w:val="22"/>
          <w:szCs w:val="22"/>
        </w:rPr>
        <w:t xml:space="preserve"> No. </w:t>
      </w:r>
      <w:r w:rsidRPr="00A364C5" w:rsidR="00A364C5">
        <w:rPr>
          <w:rFonts w:ascii="Arial" w:hAnsi="Arial" w:cs="Arial"/>
          <w:sz w:val="22"/>
          <w:szCs w:val="22"/>
        </w:rPr>
        <w:t>E231847</w:t>
      </w:r>
      <w:r w:rsidR="009F5238">
        <w:rPr>
          <w:rFonts w:ascii="Arial" w:hAnsi="Arial" w:cs="Arial"/>
          <w:sz w:val="22"/>
          <w:szCs w:val="22"/>
        </w:rPr>
        <w:t xml:space="preserve"> for plastics</w:t>
      </w:r>
      <w:r w:rsidRPr="00B37D9A">
        <w:rPr>
          <w:rFonts w:ascii="Arial" w:hAnsi="Arial" w:cs="Arial"/>
          <w:sz w:val="22"/>
          <w:szCs w:val="22"/>
        </w:rPr>
        <w:t xml:space="preserve">, these </w:t>
      </w:r>
      <w:r w:rsidR="00A364C5">
        <w:rPr>
          <w:rFonts w:ascii="Arial" w:hAnsi="Arial" w:cs="Arial"/>
          <w:sz w:val="22"/>
          <w:szCs w:val="22"/>
        </w:rPr>
        <w:t>smoke hood</w:t>
      </w:r>
      <w:r w:rsidRPr="00B37D9A" w:rsidR="00A364C5">
        <w:rPr>
          <w:rFonts w:ascii="Arial" w:hAnsi="Arial" w:cs="Arial"/>
          <w:sz w:val="22"/>
          <w:szCs w:val="22"/>
        </w:rPr>
        <w:t>s</w:t>
      </w:r>
      <w:r w:rsidRPr="00B37D9A">
        <w:rPr>
          <w:rFonts w:ascii="Arial" w:hAnsi="Arial" w:cs="Arial"/>
          <w:sz w:val="22"/>
          <w:szCs w:val="22"/>
        </w:rPr>
        <w:t xml:space="preserve"> were not manufactured by </w:t>
      </w:r>
      <w:r w:rsidRPr="004F2B77" w:rsidR="00A364C5">
        <w:rPr>
          <w:rFonts w:ascii="Arial" w:hAnsi="Arial" w:cs="Arial"/>
          <w:sz w:val="22"/>
          <w:szCs w:val="22"/>
        </w:rPr>
        <w:t>TAIMIDE TECHNOLOGY INC</w:t>
      </w:r>
      <w:r w:rsidRPr="00B37D9A">
        <w:rPr>
          <w:rFonts w:ascii="Arial" w:hAnsi="Arial" w:cs="Arial"/>
          <w:sz w:val="22"/>
          <w:szCs w:val="22"/>
        </w:rPr>
        <w:t>, and</w:t>
      </w:r>
      <w:r w:rsidR="00712DE4">
        <w:rPr>
          <w:rFonts w:ascii="Arial" w:hAnsi="Arial" w:cs="Arial"/>
          <w:sz w:val="22"/>
          <w:szCs w:val="22"/>
        </w:rPr>
        <w:t xml:space="preserve"> the </w:t>
      </w:r>
      <w:r w:rsidR="00F12BA1">
        <w:rPr>
          <w:rFonts w:ascii="Arial" w:hAnsi="Arial" w:cs="Arial"/>
          <w:sz w:val="22"/>
          <w:szCs w:val="22"/>
        </w:rPr>
        <w:t>h</w:t>
      </w:r>
      <w:r w:rsidR="00C76C82">
        <w:rPr>
          <w:rFonts w:ascii="Arial" w:hAnsi="Arial" w:cs="Arial"/>
          <w:sz w:val="22"/>
          <w:szCs w:val="22"/>
        </w:rPr>
        <w:t xml:space="preserve">igh temperature </w:t>
      </w:r>
      <w:r w:rsidR="003459F4">
        <w:rPr>
          <w:rFonts w:ascii="Arial" w:hAnsi="Arial" w:cs="Arial"/>
          <w:sz w:val="22"/>
          <w:szCs w:val="22"/>
        </w:rPr>
        <w:t>resistance</w:t>
      </w:r>
      <w:r w:rsidR="009A75E3">
        <w:rPr>
          <w:rFonts w:ascii="Arial" w:hAnsi="Arial" w:cs="Arial"/>
          <w:sz w:val="22"/>
          <w:szCs w:val="22"/>
        </w:rPr>
        <w:t xml:space="preserve"> </w:t>
      </w:r>
      <w:r w:rsidR="004E7B43">
        <w:rPr>
          <w:rFonts w:ascii="Arial" w:hAnsi="Arial" w:cs="Arial"/>
          <w:sz w:val="22"/>
          <w:szCs w:val="22"/>
        </w:rPr>
        <w:t xml:space="preserve">certification </w:t>
      </w:r>
      <w:r w:rsidR="006A5E49">
        <w:rPr>
          <w:rFonts w:ascii="Arial" w:hAnsi="Arial" w:cs="Arial"/>
          <w:sz w:val="22"/>
          <w:szCs w:val="22"/>
        </w:rPr>
        <w:t xml:space="preserve">claimed on the packaging </w:t>
      </w:r>
      <w:r w:rsidR="00F76D25">
        <w:rPr>
          <w:rFonts w:ascii="Arial" w:hAnsi="Arial" w:cs="Arial"/>
          <w:sz w:val="22"/>
          <w:szCs w:val="22"/>
        </w:rPr>
        <w:t>is not</w:t>
      </w:r>
      <w:r w:rsidR="00E41C28">
        <w:rPr>
          <w:rFonts w:ascii="Arial" w:hAnsi="Arial" w:cs="Arial"/>
          <w:sz w:val="22"/>
          <w:szCs w:val="22"/>
        </w:rPr>
        <w:t xml:space="preserve"> </w:t>
      </w:r>
      <w:r w:rsidR="004E7B43">
        <w:rPr>
          <w:rFonts w:ascii="Arial" w:hAnsi="Arial" w:cs="Arial"/>
          <w:sz w:val="22"/>
          <w:szCs w:val="22"/>
        </w:rPr>
        <w:t xml:space="preserve">issued </w:t>
      </w:r>
      <w:r w:rsidR="00E41C28">
        <w:rPr>
          <w:rFonts w:ascii="Arial" w:hAnsi="Arial" w:cs="Arial"/>
          <w:sz w:val="22"/>
          <w:szCs w:val="22"/>
        </w:rPr>
        <w:t>by UL.</w:t>
      </w:r>
      <w:r w:rsidR="00EC2C99">
        <w:rPr>
          <w:rFonts w:ascii="Arial" w:hAnsi="Arial" w:cs="Arial"/>
          <w:sz w:val="22"/>
          <w:szCs w:val="22"/>
        </w:rPr>
        <w:t xml:space="preserve"> </w:t>
      </w:r>
      <w:r w:rsidR="003517A3">
        <w:rPr>
          <w:rFonts w:ascii="Arial" w:hAnsi="Arial" w:cs="Arial"/>
          <w:sz w:val="22"/>
          <w:szCs w:val="22"/>
        </w:rPr>
        <w:t xml:space="preserve"> </w:t>
      </w:r>
      <w:r w:rsidR="004616EF">
        <w:rPr>
          <w:rFonts w:ascii="Arial" w:hAnsi="Arial" w:cs="Arial"/>
          <w:sz w:val="22"/>
          <w:szCs w:val="22"/>
        </w:rPr>
        <w:t xml:space="preserve"> </w:t>
      </w:r>
      <w:r w:rsidR="00AA28F4">
        <w:rPr>
          <w:rFonts w:ascii="Arial" w:hAnsi="Arial" w:cs="Arial"/>
          <w:sz w:val="22"/>
          <w:szCs w:val="22"/>
        </w:rPr>
        <w:t xml:space="preserve">  </w:t>
      </w:r>
    </w:p>
    <w:p w:rsidRPr="00626DEA" w:rsidR="00ED348F" w:rsidP="000B7331" w:rsidRDefault="00ED348F" w14:paraId="7DAC3D0F" w14:textId="2DA71714">
      <w:pPr>
        <w:autoSpaceDE w:val="0"/>
        <w:autoSpaceDN w:val="0"/>
        <w:adjustRightInd w:val="0"/>
        <w:rPr>
          <w:rFonts w:ascii="Arial" w:hAnsi="Arial" w:cs="Arial"/>
          <w:sz w:val="22"/>
          <w:szCs w:val="22"/>
        </w:rPr>
      </w:pPr>
    </w:p>
    <w:p w:rsidRPr="003F7907" w:rsidR="00EE5130" w:rsidP="00EE5130" w:rsidRDefault="00EE5130" w14:paraId="1A06FEF4" w14:textId="64D60734">
      <w:pPr>
        <w:rPr>
          <w:rFonts w:ascii="Arial" w:hAnsi="Arial" w:cs="Arial"/>
          <w:sz w:val="22"/>
          <w:szCs w:val="22"/>
        </w:rPr>
      </w:pPr>
      <w:r w:rsidRPr="003F7907">
        <w:rPr>
          <w:rFonts w:ascii="Arial" w:hAnsi="Arial" w:cs="Arial"/>
          <w:b/>
          <w:bCs/>
          <w:sz w:val="22"/>
          <w:szCs w:val="22"/>
        </w:rPr>
        <w:t>Name of Product:</w:t>
      </w:r>
      <w:r w:rsidRPr="003F7907">
        <w:rPr>
          <w:rFonts w:ascii="Arial" w:hAnsi="Arial" w:cs="Arial"/>
          <w:sz w:val="22"/>
          <w:szCs w:val="22"/>
        </w:rPr>
        <w:t xml:space="preserve">          </w:t>
      </w:r>
      <w:r w:rsidR="005F6447">
        <w:rPr>
          <w:rFonts w:ascii="Arial" w:hAnsi="Arial" w:cs="Arial"/>
          <w:sz w:val="22"/>
          <w:szCs w:val="22"/>
        </w:rPr>
        <w:t>Smoke Hood</w:t>
      </w:r>
      <w:r w:rsidR="000C0120">
        <w:rPr>
          <w:rFonts w:ascii="Arial" w:hAnsi="Arial" w:cs="Arial"/>
          <w:sz w:val="22"/>
          <w:szCs w:val="22"/>
        </w:rPr>
        <w:t xml:space="preserve"> </w:t>
      </w:r>
      <w:r w:rsidR="00CF0E01">
        <w:rPr>
          <w:rFonts w:ascii="Arial" w:hAnsi="Arial" w:cs="Arial"/>
          <w:sz w:val="22"/>
          <w:szCs w:val="22"/>
        </w:rPr>
        <w:t xml:space="preserve">or </w:t>
      </w:r>
      <w:r w:rsidR="00A7629A">
        <w:rPr>
          <w:rFonts w:ascii="Arial" w:hAnsi="Arial" w:cs="Arial"/>
          <w:sz w:val="22"/>
          <w:szCs w:val="22"/>
        </w:rPr>
        <w:t xml:space="preserve">Pocket Smoke </w:t>
      </w:r>
      <w:r w:rsidR="005E6ADB">
        <w:rPr>
          <w:rFonts w:ascii="Arial" w:hAnsi="Arial" w:cs="Arial"/>
          <w:sz w:val="22"/>
          <w:szCs w:val="22"/>
        </w:rPr>
        <w:t>Mask</w:t>
      </w:r>
    </w:p>
    <w:p w:rsidRPr="003F7907" w:rsidR="00EE5130" w:rsidP="00EE5130" w:rsidRDefault="00EE5130" w14:paraId="196FA073" w14:textId="77777777">
      <w:pPr>
        <w:rPr>
          <w:rFonts w:ascii="Arial" w:hAnsi="Arial" w:cs="Arial"/>
          <w:sz w:val="22"/>
          <w:szCs w:val="22"/>
        </w:rPr>
      </w:pPr>
    </w:p>
    <w:p w:rsidRPr="003F7907" w:rsidR="00507707" w:rsidP="00EE5130" w:rsidRDefault="00507707" w14:paraId="275199AB" w14:textId="303D18C5">
      <w:pPr>
        <w:rPr>
          <w:rFonts w:ascii="Arial" w:hAnsi="Arial" w:cs="Arial"/>
          <w:bCs/>
          <w:sz w:val="22"/>
          <w:szCs w:val="22"/>
          <w:lang w:eastAsia="en-US"/>
        </w:rPr>
      </w:pPr>
      <w:r w:rsidRPr="003F7907">
        <w:rPr>
          <w:rFonts w:ascii="Arial" w:hAnsi="Arial" w:cs="Arial"/>
          <w:b/>
          <w:sz w:val="22"/>
          <w:szCs w:val="22"/>
        </w:rPr>
        <w:t xml:space="preserve">Remedy: </w:t>
      </w:r>
      <w:r w:rsidR="00C04882">
        <w:rPr>
          <w:rFonts w:ascii="Arial" w:hAnsi="Arial" w:cs="Arial"/>
          <w:b/>
          <w:sz w:val="22"/>
          <w:szCs w:val="22"/>
        </w:rPr>
        <w:tab/>
      </w:r>
      <w:r w:rsidR="00C04882">
        <w:rPr>
          <w:rFonts w:ascii="Arial" w:hAnsi="Arial" w:cs="Arial"/>
          <w:b/>
          <w:sz w:val="22"/>
          <w:szCs w:val="22"/>
        </w:rPr>
        <w:tab/>
      </w:r>
      <w:r w:rsidR="00C04882">
        <w:rPr>
          <w:rFonts w:ascii="Arial" w:hAnsi="Arial" w:cs="Arial"/>
          <w:b/>
          <w:sz w:val="22"/>
          <w:szCs w:val="22"/>
        </w:rPr>
        <w:t xml:space="preserve">     </w:t>
      </w:r>
      <w:r w:rsidRPr="003F7907">
        <w:rPr>
          <w:rFonts w:ascii="Arial" w:hAnsi="Arial" w:cs="Arial"/>
          <w:bCs/>
          <w:sz w:val="22"/>
          <w:szCs w:val="22"/>
        </w:rPr>
        <w:t>UL recommends that you stop using this product.</w:t>
      </w:r>
    </w:p>
    <w:p w:rsidRPr="003F7907" w:rsidR="00EE5130" w:rsidP="003A76F5" w:rsidRDefault="00EE5130" w14:paraId="187ABCE6" w14:textId="6B5D93C8">
      <w:pPr>
        <w:rPr>
          <w:rFonts w:ascii="Arial" w:hAnsi="Arial" w:cs="Arial"/>
          <w:bCs/>
          <w:sz w:val="22"/>
          <w:szCs w:val="22"/>
          <w:lang w:eastAsia="en-US"/>
        </w:rPr>
      </w:pPr>
      <w:r w:rsidRPr="003F7907">
        <w:rPr>
          <w:rFonts w:ascii="Arial" w:hAnsi="Arial" w:cs="Arial"/>
          <w:bCs/>
          <w:sz w:val="22"/>
          <w:szCs w:val="22"/>
          <w:lang w:eastAsia="en-US"/>
        </w:rPr>
        <w:t xml:space="preserve"> </w:t>
      </w:r>
      <w:r w:rsidRPr="003F7907" w:rsidR="00C12EA2">
        <w:rPr>
          <w:rFonts w:ascii="Arial" w:hAnsi="Arial" w:cs="Arial"/>
          <w:bCs/>
          <w:sz w:val="22"/>
          <w:szCs w:val="22"/>
          <w:lang w:eastAsia="en-US"/>
        </w:rPr>
        <w:t xml:space="preserve"> </w:t>
      </w:r>
    </w:p>
    <w:p w:rsidRPr="003F7907" w:rsidR="009240D6" w:rsidP="00E24479" w:rsidRDefault="00414917" w14:paraId="3618403B" w14:textId="76F1E22C">
      <w:pPr>
        <w:rPr>
          <w:rFonts w:ascii="Arial" w:hAnsi="Arial" w:cs="Arial"/>
          <w:b/>
          <w:sz w:val="22"/>
          <w:szCs w:val="22"/>
        </w:rPr>
      </w:pPr>
      <w:r w:rsidRPr="003F7907">
        <w:rPr>
          <w:rFonts w:ascii="Arial" w:hAnsi="Arial" w:cs="Arial"/>
          <w:b/>
          <w:sz w:val="22"/>
          <w:szCs w:val="22"/>
        </w:rPr>
        <w:t>Identification</w:t>
      </w:r>
      <w:r w:rsidRPr="003F7907" w:rsidR="009240D6">
        <w:rPr>
          <w:rFonts w:ascii="Arial" w:hAnsi="Arial" w:cs="Arial"/>
          <w:b/>
          <w:sz w:val="22"/>
          <w:szCs w:val="22"/>
        </w:rPr>
        <w:t xml:space="preserve"> o</w:t>
      </w:r>
      <w:r w:rsidRPr="003F7907" w:rsidR="009B1123">
        <w:rPr>
          <w:rFonts w:ascii="Arial" w:hAnsi="Arial" w:cs="Arial"/>
          <w:b/>
          <w:sz w:val="22"/>
          <w:szCs w:val="22"/>
          <w:lang w:eastAsia="zh-TW"/>
        </w:rPr>
        <w:t xml:space="preserve">n the </w:t>
      </w:r>
      <w:r w:rsidR="00876CB0">
        <w:rPr>
          <w:rFonts w:ascii="Arial" w:hAnsi="Arial" w:cs="Arial"/>
          <w:b/>
          <w:sz w:val="22"/>
          <w:szCs w:val="22"/>
          <w:lang w:eastAsia="zh-TW"/>
        </w:rPr>
        <w:t>Packaging</w:t>
      </w:r>
      <w:r w:rsidRPr="002C2EB5">
        <w:rPr>
          <w:rFonts w:ascii="Arial" w:hAnsi="Arial" w:cs="Arial"/>
          <w:iCs/>
          <w:sz w:val="22"/>
          <w:szCs w:val="22"/>
          <w:lang w:eastAsia="zh-TW"/>
        </w:rPr>
        <w:t>:</w:t>
      </w:r>
      <w:r w:rsidRPr="002C2EB5" w:rsidR="00C16BC2">
        <w:rPr>
          <w:rFonts w:ascii="Arial" w:hAnsi="Arial" w:cs="Arial"/>
          <w:iCs/>
          <w:sz w:val="22"/>
          <w:szCs w:val="22"/>
          <w:lang w:eastAsia="zh-TW"/>
        </w:rPr>
        <w:t xml:space="preserve"> </w:t>
      </w:r>
    </w:p>
    <w:p w:rsidR="00951B40" w:rsidP="00B76654" w:rsidRDefault="00951B40" w14:paraId="063EE308" w14:textId="77777777">
      <w:pPr>
        <w:rPr>
          <w:rFonts w:ascii="Arial" w:hAnsi="Arial" w:cs="Arial"/>
          <w:sz w:val="22"/>
          <w:szCs w:val="22"/>
          <w:lang w:eastAsia="zh-TW"/>
        </w:rPr>
      </w:pPr>
    </w:p>
    <w:p w:rsidR="009B1123" w:rsidP="00B76654" w:rsidRDefault="001F14F8" w14:paraId="5B64F072" w14:textId="24EFF42F">
      <w:pPr>
        <w:rPr>
          <w:rFonts w:ascii="Arial" w:hAnsi="Arial" w:cs="Arial"/>
          <w:sz w:val="22"/>
          <w:szCs w:val="22"/>
          <w:lang w:eastAsia="zh-TW"/>
        </w:rPr>
      </w:pPr>
      <w:r w:rsidRPr="00626DEA">
        <w:rPr>
          <w:rFonts w:ascii="Arial" w:hAnsi="Arial" w:cs="Arial"/>
          <w:sz w:val="22"/>
          <w:szCs w:val="22"/>
          <w:lang w:eastAsia="zh-TW"/>
        </w:rPr>
        <w:t>The</w:t>
      </w:r>
      <w:r w:rsidR="001865C0">
        <w:rPr>
          <w:rFonts w:ascii="Arial" w:hAnsi="Arial" w:cs="Arial"/>
          <w:sz w:val="22"/>
          <w:szCs w:val="22"/>
          <w:lang w:eastAsia="zh-TW"/>
        </w:rPr>
        <w:t xml:space="preserve"> packaging for the </w:t>
      </w:r>
      <w:r w:rsidR="00951B40">
        <w:rPr>
          <w:rFonts w:ascii="Arial" w:hAnsi="Arial" w:cs="Arial"/>
          <w:sz w:val="22"/>
          <w:szCs w:val="22"/>
          <w:lang w:eastAsia="zh-TW"/>
        </w:rPr>
        <w:t>smoke hoods b</w:t>
      </w:r>
      <w:r w:rsidRPr="00626DEA" w:rsidR="002F410C">
        <w:rPr>
          <w:rFonts w:ascii="Arial" w:hAnsi="Arial" w:cs="Arial"/>
          <w:sz w:val="22"/>
          <w:szCs w:val="22"/>
          <w:lang w:eastAsia="zh-TW"/>
        </w:rPr>
        <w:t>ear</w:t>
      </w:r>
      <w:r w:rsidR="001865C0">
        <w:rPr>
          <w:rFonts w:ascii="Arial" w:hAnsi="Arial" w:cs="Arial"/>
          <w:sz w:val="22"/>
          <w:szCs w:val="22"/>
          <w:lang w:eastAsia="zh-TW"/>
        </w:rPr>
        <w:t>s</w:t>
      </w:r>
      <w:r w:rsidRPr="00626DEA" w:rsidR="002F410C">
        <w:rPr>
          <w:rFonts w:ascii="Arial" w:hAnsi="Arial" w:cs="Arial"/>
          <w:sz w:val="22"/>
          <w:szCs w:val="22"/>
          <w:lang w:eastAsia="zh-TW"/>
        </w:rPr>
        <w:t xml:space="preserve"> </w:t>
      </w:r>
      <w:r w:rsidR="00507416">
        <w:rPr>
          <w:rFonts w:ascii="Arial" w:hAnsi="Arial" w:cs="Arial"/>
          <w:sz w:val="22"/>
          <w:szCs w:val="22"/>
          <w:lang w:eastAsia="zh-TW"/>
        </w:rPr>
        <w:t>t</w:t>
      </w:r>
      <w:r w:rsidRPr="00626DEA">
        <w:rPr>
          <w:rFonts w:ascii="Arial" w:hAnsi="Arial" w:cs="Arial"/>
          <w:sz w:val="22"/>
          <w:szCs w:val="22"/>
          <w:lang w:eastAsia="zh-TW"/>
        </w:rPr>
        <w:t>he following</w:t>
      </w:r>
      <w:r w:rsidR="00507416">
        <w:rPr>
          <w:rFonts w:ascii="Arial" w:hAnsi="Arial" w:cs="Arial"/>
          <w:sz w:val="22"/>
          <w:szCs w:val="22"/>
          <w:lang w:eastAsia="zh-TW"/>
        </w:rPr>
        <w:t xml:space="preserve"> marking</w:t>
      </w:r>
      <w:r w:rsidR="00407A8C">
        <w:rPr>
          <w:rFonts w:ascii="Arial" w:hAnsi="Arial" w:cs="Arial"/>
          <w:sz w:val="22"/>
          <w:szCs w:val="22"/>
          <w:lang w:eastAsia="zh-TW"/>
        </w:rPr>
        <w:t>s</w:t>
      </w:r>
      <w:r w:rsidRPr="00626DEA" w:rsidR="00B76654">
        <w:rPr>
          <w:rFonts w:ascii="Arial" w:hAnsi="Arial" w:cs="Arial"/>
          <w:sz w:val="22"/>
          <w:szCs w:val="22"/>
          <w:lang w:eastAsia="zh-TW"/>
        </w:rPr>
        <w:t>:</w:t>
      </w:r>
    </w:p>
    <w:p w:rsidR="003F46C7" w:rsidP="00B76654" w:rsidRDefault="003F46C7" w14:paraId="098B0F82" w14:textId="36DE9E1B">
      <w:pPr>
        <w:rPr>
          <w:rFonts w:ascii="Arial" w:hAnsi="Arial" w:cs="Arial"/>
          <w:sz w:val="22"/>
          <w:szCs w:val="22"/>
          <w:lang w:eastAsia="zh-TW"/>
        </w:rPr>
      </w:pPr>
    </w:p>
    <w:p w:rsidR="00C97514" w:rsidP="00B76654" w:rsidRDefault="00A80B3B" w14:paraId="4CD1C414" w14:textId="7868A092">
      <w:pPr>
        <w:rPr>
          <w:rFonts w:ascii="Arial" w:hAnsi="Arial" w:cs="Arial"/>
          <w:sz w:val="22"/>
          <w:szCs w:val="22"/>
          <w:lang w:eastAsia="zh-TW"/>
        </w:rPr>
      </w:pPr>
      <w:r>
        <w:rPr>
          <w:rFonts w:ascii="Arial" w:hAnsi="Arial" w:cs="Arial"/>
          <w:sz w:val="22"/>
          <w:szCs w:val="22"/>
          <w:lang w:eastAsia="zh-TW"/>
        </w:rPr>
        <w:t xml:space="preserve">Fire </w:t>
      </w:r>
      <w:r w:rsidRPr="00487E07">
        <w:rPr>
          <w:rFonts w:ascii="Arial" w:hAnsi="Arial" w:cs="Arial"/>
          <w:sz w:val="22"/>
          <w:szCs w:val="22"/>
          <w:lang w:eastAsia="zh-TW"/>
        </w:rPr>
        <w:t>Resistance 500</w:t>
      </w:r>
      <w:r w:rsidRPr="00487E07" w:rsidR="00487E07">
        <w:rPr>
          <w:rFonts w:ascii="Arial" w:hAnsi="Arial" w:cs="Arial"/>
          <w:sz w:val="22"/>
          <w:szCs w:val="22"/>
          <w:lang w:eastAsia="zh-TW"/>
        </w:rPr>
        <w:t>°</w:t>
      </w:r>
      <w:r w:rsidRPr="00487E07">
        <w:rPr>
          <w:rFonts w:ascii="Arial" w:hAnsi="Arial" w:cs="Arial"/>
          <w:sz w:val="22"/>
          <w:szCs w:val="22"/>
          <w:lang w:eastAsia="zh-TW"/>
        </w:rPr>
        <w:t>C</w:t>
      </w:r>
    </w:p>
    <w:p w:rsidR="003F46C7" w:rsidP="00B76654" w:rsidRDefault="00A00816" w14:paraId="15644E46" w14:textId="32AA5D80">
      <w:pPr>
        <w:rPr>
          <w:rFonts w:ascii="Arial" w:hAnsi="Arial" w:cs="Arial"/>
          <w:sz w:val="22"/>
          <w:szCs w:val="22"/>
          <w:lang w:eastAsia="zh-TW"/>
        </w:rPr>
      </w:pPr>
      <w:r>
        <w:rPr>
          <w:rFonts w:ascii="Arial" w:hAnsi="Arial" w:cs="Arial"/>
          <w:sz w:val="22"/>
          <w:szCs w:val="22"/>
          <w:lang w:eastAsia="zh-TW"/>
        </w:rPr>
        <w:t xml:space="preserve">High Temperature Resistance </w:t>
      </w:r>
      <w:r w:rsidR="002822D3">
        <w:rPr>
          <w:rFonts w:ascii="Arial" w:hAnsi="Arial" w:cs="Arial"/>
          <w:sz w:val="22"/>
          <w:szCs w:val="22"/>
          <w:lang w:eastAsia="zh-TW"/>
        </w:rPr>
        <w:t>Certification</w:t>
      </w:r>
    </w:p>
    <w:p w:rsidR="00A97014" w:rsidP="00B76654" w:rsidRDefault="00A97014" w14:paraId="26DC9B54" w14:textId="1F56D112">
      <w:pPr>
        <w:rPr>
          <w:rFonts w:ascii="Arial" w:hAnsi="Arial" w:cs="Arial"/>
          <w:sz w:val="22"/>
          <w:szCs w:val="22"/>
          <w:lang w:eastAsia="zh-TW"/>
        </w:rPr>
      </w:pPr>
      <w:r>
        <w:rPr>
          <w:rFonts w:ascii="Arial" w:hAnsi="Arial" w:cs="Arial"/>
          <w:sz w:val="22"/>
          <w:szCs w:val="22"/>
          <w:lang w:eastAsia="zh-TW"/>
        </w:rPr>
        <w:t>(poly</w:t>
      </w:r>
      <w:r w:rsidR="00393864">
        <w:rPr>
          <w:rFonts w:ascii="Arial" w:hAnsi="Arial" w:cs="Arial"/>
          <w:sz w:val="22"/>
          <w:szCs w:val="22"/>
          <w:lang w:eastAsia="zh-TW"/>
        </w:rPr>
        <w:t>imide film of the smoke mask)</w:t>
      </w:r>
    </w:p>
    <w:p w:rsidR="002822D3" w:rsidP="00B76654" w:rsidRDefault="002822D3" w14:paraId="7253AF00" w14:textId="748C21F9">
      <w:pPr>
        <w:rPr>
          <w:rFonts w:ascii="Arial" w:hAnsi="Arial" w:cs="Arial"/>
          <w:sz w:val="22"/>
          <w:szCs w:val="22"/>
          <w:lang w:eastAsia="zh-TW"/>
        </w:rPr>
      </w:pPr>
      <w:r>
        <w:rPr>
          <w:rFonts w:ascii="Arial" w:hAnsi="Arial" w:cs="Arial"/>
          <w:sz w:val="22"/>
          <w:szCs w:val="22"/>
          <w:lang w:eastAsia="zh-TW"/>
        </w:rPr>
        <w:t>U.S.A. UL Standard</w:t>
      </w:r>
    </w:p>
    <w:p w:rsidR="002822D3" w:rsidP="00B76654" w:rsidRDefault="002822D3" w14:paraId="3F0030D0" w14:textId="5943ABEF">
      <w:pPr>
        <w:rPr>
          <w:rFonts w:ascii="Arial" w:hAnsi="Arial" w:cs="Arial"/>
          <w:sz w:val="22"/>
          <w:szCs w:val="22"/>
          <w:lang w:eastAsia="zh-TW"/>
        </w:rPr>
      </w:pPr>
      <w:r>
        <w:rPr>
          <w:rFonts w:ascii="Arial" w:hAnsi="Arial" w:cs="Arial"/>
          <w:sz w:val="22"/>
          <w:szCs w:val="22"/>
          <w:lang w:eastAsia="zh-TW"/>
        </w:rPr>
        <w:t>94 V-0</w:t>
      </w:r>
      <w:r w:rsidR="00B72C3B">
        <w:rPr>
          <w:rFonts w:ascii="Arial" w:hAnsi="Arial" w:cs="Arial"/>
          <w:sz w:val="22"/>
          <w:szCs w:val="22"/>
          <w:lang w:eastAsia="zh-TW"/>
        </w:rPr>
        <w:t xml:space="preserve"> grade</w:t>
      </w:r>
    </w:p>
    <w:p w:rsidR="00B72C3B" w:rsidP="00B76654" w:rsidRDefault="00B72C3B" w14:paraId="1427E70A" w14:textId="129720CE">
      <w:pPr>
        <w:rPr>
          <w:rFonts w:ascii="Arial" w:hAnsi="Arial" w:cs="Arial"/>
          <w:sz w:val="22"/>
          <w:szCs w:val="22"/>
          <w:lang w:eastAsia="zh-TW"/>
        </w:rPr>
      </w:pPr>
      <w:r>
        <w:rPr>
          <w:rFonts w:ascii="Arial" w:hAnsi="Arial" w:cs="Arial"/>
          <w:sz w:val="22"/>
          <w:szCs w:val="22"/>
          <w:lang w:eastAsia="zh-TW"/>
        </w:rPr>
        <w:t>NO: E231847</w:t>
      </w:r>
    </w:p>
    <w:p w:rsidR="00CB545C" w:rsidP="00B76654" w:rsidRDefault="00C341DE" w14:paraId="4AD235D5" w14:textId="280447BE">
      <w:pPr>
        <w:rPr>
          <w:rFonts w:ascii="Arial" w:hAnsi="Arial" w:cs="Arial"/>
          <w:sz w:val="22"/>
          <w:szCs w:val="22"/>
          <w:lang w:eastAsia="zh-TW"/>
        </w:rPr>
      </w:pPr>
      <w:r>
        <w:rPr>
          <w:rFonts w:ascii="Arial" w:hAnsi="Arial" w:cs="Arial"/>
          <w:noProof/>
          <w:sz w:val="22"/>
          <w:szCs w:val="22"/>
          <w:lang w:eastAsia="zh-TW"/>
        </w:rPr>
        <w:drawing>
          <wp:inline distT="0" distB="0" distL="0" distR="0" wp14:anchorId="47411133" wp14:editId="169F2236">
            <wp:extent cx="387752" cy="38775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394" cy="395394"/>
                    </a:xfrm>
                    <a:prstGeom prst="rect">
                      <a:avLst/>
                    </a:prstGeom>
                  </pic:spPr>
                </pic:pic>
              </a:graphicData>
            </a:graphic>
          </wp:inline>
        </w:drawing>
      </w:r>
    </w:p>
    <w:p w:rsidRPr="00626DEA" w:rsidR="00CB545C" w:rsidP="00B76654" w:rsidRDefault="00CB545C" w14:paraId="1CA08E8D" w14:textId="77777777">
      <w:pPr>
        <w:rPr>
          <w:rFonts w:ascii="Arial" w:hAnsi="Arial" w:cs="Arial"/>
          <w:sz w:val="22"/>
          <w:szCs w:val="22"/>
          <w:lang w:eastAsia="zh-TW"/>
        </w:rPr>
      </w:pPr>
    </w:p>
    <w:p w:rsidR="00C16BC2" w:rsidP="00414917" w:rsidRDefault="00623253" w14:paraId="4A693D86" w14:textId="26B44C27">
      <w:pPr>
        <w:rPr>
          <w:rFonts w:ascii="Arial" w:hAnsi="Arial" w:cs="Arial"/>
          <w:iCs/>
          <w:sz w:val="22"/>
          <w:szCs w:val="22"/>
          <w:lang w:eastAsia="zh-TW"/>
        </w:rPr>
      </w:pPr>
      <w:r>
        <w:rPr>
          <w:rFonts w:ascii="Arial" w:hAnsi="Arial" w:cs="Arial"/>
          <w:iCs/>
          <w:sz w:val="22"/>
          <w:szCs w:val="22"/>
          <w:lang w:eastAsia="zh-TW"/>
        </w:rPr>
        <w:lastRenderedPageBreak/>
        <w:t>Or</w:t>
      </w:r>
    </w:p>
    <w:p w:rsidR="00686101" w:rsidP="00414917" w:rsidRDefault="00686101" w14:paraId="7C00AA94" w14:textId="77777777">
      <w:pPr>
        <w:rPr>
          <w:rFonts w:ascii="Arial" w:hAnsi="Arial" w:cs="Arial"/>
          <w:iCs/>
          <w:sz w:val="22"/>
          <w:szCs w:val="22"/>
          <w:lang w:eastAsia="zh-TW"/>
        </w:rPr>
      </w:pPr>
    </w:p>
    <w:p w:rsidR="00011621" w:rsidP="00011621" w:rsidRDefault="00011621" w14:paraId="14C93759" w14:textId="5C6D545A">
      <w:pPr>
        <w:rPr>
          <w:rFonts w:ascii="Arial" w:hAnsi="Arial" w:cs="Arial"/>
          <w:sz w:val="22"/>
          <w:szCs w:val="22"/>
          <w:lang w:eastAsia="zh-TW"/>
        </w:rPr>
      </w:pPr>
      <w:r>
        <w:rPr>
          <w:rFonts w:ascii="Arial" w:hAnsi="Arial" w:cs="Arial"/>
          <w:sz w:val="22"/>
          <w:szCs w:val="22"/>
          <w:lang w:eastAsia="zh-TW"/>
        </w:rPr>
        <w:t xml:space="preserve">Fire </w:t>
      </w:r>
      <w:r w:rsidRPr="00487E07">
        <w:rPr>
          <w:rFonts w:ascii="Arial" w:hAnsi="Arial" w:cs="Arial"/>
          <w:sz w:val="22"/>
          <w:szCs w:val="22"/>
          <w:lang w:eastAsia="zh-TW"/>
        </w:rPr>
        <w:t xml:space="preserve">Resistance </w:t>
      </w:r>
      <w:r>
        <w:rPr>
          <w:rFonts w:ascii="Arial" w:hAnsi="Arial" w:cs="Arial"/>
          <w:sz w:val="22"/>
          <w:szCs w:val="22"/>
          <w:lang w:eastAsia="zh-TW"/>
        </w:rPr>
        <w:t>4</w:t>
      </w:r>
      <w:r w:rsidRPr="00487E07">
        <w:rPr>
          <w:rFonts w:ascii="Arial" w:hAnsi="Arial" w:cs="Arial"/>
          <w:sz w:val="22"/>
          <w:szCs w:val="22"/>
          <w:lang w:eastAsia="zh-TW"/>
        </w:rPr>
        <w:t>50°C</w:t>
      </w:r>
    </w:p>
    <w:p w:rsidR="00623253" w:rsidP="00414917" w:rsidRDefault="00623253" w14:paraId="4008DAE6" w14:textId="3F169A5F">
      <w:pPr>
        <w:rPr>
          <w:rFonts w:ascii="Arial" w:hAnsi="Arial" w:cs="Arial"/>
          <w:iCs/>
          <w:sz w:val="22"/>
          <w:szCs w:val="22"/>
          <w:lang w:eastAsia="zh-TW"/>
        </w:rPr>
      </w:pPr>
      <w:r>
        <w:rPr>
          <w:rFonts w:ascii="Arial" w:hAnsi="Arial" w:cs="Arial"/>
          <w:iCs/>
          <w:sz w:val="22"/>
          <w:szCs w:val="22"/>
          <w:lang w:eastAsia="zh-TW"/>
        </w:rPr>
        <w:t>Certificate of</w:t>
      </w:r>
      <w:r w:rsidR="00C22CB6">
        <w:rPr>
          <w:rFonts w:ascii="Arial" w:hAnsi="Arial" w:cs="Arial"/>
          <w:iCs/>
          <w:sz w:val="22"/>
          <w:szCs w:val="22"/>
          <w:lang w:eastAsia="zh-TW"/>
        </w:rPr>
        <w:t xml:space="preserve"> </w:t>
      </w:r>
      <w:r>
        <w:rPr>
          <w:rFonts w:ascii="Arial" w:hAnsi="Arial" w:cs="Arial"/>
          <w:iCs/>
          <w:sz w:val="22"/>
          <w:szCs w:val="22"/>
          <w:lang w:eastAsia="zh-TW"/>
        </w:rPr>
        <w:t xml:space="preserve">High </w:t>
      </w:r>
      <w:r w:rsidR="00567C9E">
        <w:rPr>
          <w:rFonts w:ascii="Arial" w:hAnsi="Arial" w:cs="Arial"/>
          <w:iCs/>
          <w:sz w:val="22"/>
          <w:szCs w:val="22"/>
          <w:lang w:eastAsia="zh-TW"/>
        </w:rPr>
        <w:t>temperature Resistance</w:t>
      </w:r>
    </w:p>
    <w:p w:rsidR="00CD7727" w:rsidP="00414917" w:rsidRDefault="00567C9E" w14:paraId="3282136D" w14:textId="77777777">
      <w:pPr>
        <w:rPr>
          <w:rFonts w:ascii="Arial" w:hAnsi="Arial" w:cs="Arial"/>
          <w:iCs/>
          <w:sz w:val="22"/>
          <w:szCs w:val="22"/>
          <w:lang w:eastAsia="zh-TW"/>
        </w:rPr>
      </w:pPr>
      <w:r>
        <w:rPr>
          <w:rFonts w:ascii="Arial" w:hAnsi="Arial" w:cs="Arial"/>
          <w:iCs/>
          <w:sz w:val="22"/>
          <w:szCs w:val="22"/>
          <w:lang w:eastAsia="zh-TW"/>
        </w:rPr>
        <w:t xml:space="preserve">UL Grade </w:t>
      </w:r>
    </w:p>
    <w:p w:rsidR="00567C9E" w:rsidP="00414917" w:rsidRDefault="00567C9E" w14:paraId="2DD836C4" w14:textId="3CBA8E22">
      <w:pPr>
        <w:rPr>
          <w:rFonts w:ascii="Arial" w:hAnsi="Arial" w:cs="Arial"/>
          <w:iCs/>
          <w:sz w:val="22"/>
          <w:szCs w:val="22"/>
          <w:lang w:eastAsia="zh-TW"/>
        </w:rPr>
      </w:pPr>
      <w:r>
        <w:rPr>
          <w:rFonts w:ascii="Arial" w:hAnsi="Arial" w:cs="Arial"/>
          <w:iCs/>
          <w:sz w:val="22"/>
          <w:szCs w:val="22"/>
          <w:lang w:eastAsia="zh-TW"/>
        </w:rPr>
        <w:t>(U.S.A</w:t>
      </w:r>
      <w:r w:rsidR="00C22CB6">
        <w:rPr>
          <w:rFonts w:ascii="Arial" w:hAnsi="Arial" w:cs="Arial"/>
          <w:iCs/>
          <w:sz w:val="22"/>
          <w:szCs w:val="22"/>
          <w:lang w:eastAsia="zh-TW"/>
        </w:rPr>
        <w:t>.</w:t>
      </w:r>
      <w:r>
        <w:rPr>
          <w:rFonts w:ascii="Arial" w:hAnsi="Arial" w:cs="Arial"/>
          <w:iCs/>
          <w:sz w:val="22"/>
          <w:szCs w:val="22"/>
          <w:lang w:eastAsia="zh-TW"/>
        </w:rPr>
        <w:t>)</w:t>
      </w:r>
    </w:p>
    <w:p w:rsidR="00174F1C" w:rsidP="00414917" w:rsidRDefault="00174F1C" w14:paraId="01FA6468" w14:textId="77C9BFDC">
      <w:pPr>
        <w:rPr>
          <w:rFonts w:ascii="Arial" w:hAnsi="Arial" w:cs="Arial"/>
          <w:iCs/>
          <w:sz w:val="22"/>
          <w:szCs w:val="22"/>
          <w:lang w:eastAsia="zh-TW"/>
        </w:rPr>
      </w:pPr>
      <w:r>
        <w:rPr>
          <w:rFonts w:ascii="Arial" w:hAnsi="Arial" w:cs="Arial"/>
          <w:iCs/>
          <w:sz w:val="22"/>
          <w:szCs w:val="22"/>
          <w:lang w:eastAsia="zh-TW"/>
        </w:rPr>
        <w:t>Passed the test of 94V-0 grade</w:t>
      </w:r>
    </w:p>
    <w:p w:rsidR="00174F1C" w:rsidP="00414917" w:rsidRDefault="00174F1C" w14:paraId="11D24F97" w14:textId="4C06102E">
      <w:pPr>
        <w:rPr>
          <w:rFonts w:ascii="Arial" w:hAnsi="Arial" w:cs="Arial"/>
          <w:iCs/>
          <w:sz w:val="22"/>
          <w:szCs w:val="22"/>
          <w:lang w:eastAsia="zh-TW"/>
        </w:rPr>
      </w:pPr>
      <w:r>
        <w:rPr>
          <w:rFonts w:ascii="Arial" w:hAnsi="Arial" w:cs="Arial"/>
          <w:iCs/>
          <w:sz w:val="22"/>
          <w:szCs w:val="22"/>
          <w:lang w:eastAsia="zh-TW"/>
        </w:rPr>
        <w:t>UL NO:</w:t>
      </w:r>
    </w:p>
    <w:p w:rsidR="00B20375" w:rsidP="00414917" w:rsidRDefault="00B20375" w14:paraId="1FA79A51" w14:textId="54A0F23E">
      <w:pPr>
        <w:rPr>
          <w:rFonts w:ascii="Arial" w:hAnsi="Arial" w:cs="Arial"/>
          <w:iCs/>
          <w:sz w:val="22"/>
          <w:szCs w:val="22"/>
          <w:lang w:eastAsia="zh-TW"/>
        </w:rPr>
      </w:pPr>
      <w:r>
        <w:rPr>
          <w:rFonts w:ascii="Arial" w:hAnsi="Arial" w:cs="Arial"/>
          <w:iCs/>
          <w:sz w:val="22"/>
          <w:szCs w:val="22"/>
          <w:lang w:eastAsia="zh-TW"/>
        </w:rPr>
        <w:t>E231847</w:t>
      </w:r>
    </w:p>
    <w:p w:rsidR="001961A5" w:rsidP="00414917" w:rsidRDefault="001961A5" w14:paraId="3D7A139C" w14:textId="0F4F0E68">
      <w:pPr>
        <w:rPr>
          <w:rFonts w:ascii="Arial" w:hAnsi="Arial" w:cs="Arial"/>
          <w:iCs/>
          <w:sz w:val="22"/>
          <w:szCs w:val="22"/>
          <w:lang w:eastAsia="zh-TW"/>
        </w:rPr>
      </w:pPr>
    </w:p>
    <w:p w:rsidR="001961A5" w:rsidP="00414917" w:rsidRDefault="001961A5" w14:paraId="66E8713D" w14:textId="1613D8A2">
      <w:pPr>
        <w:rPr>
          <w:rFonts w:ascii="Arial" w:hAnsi="Arial" w:cs="Arial"/>
          <w:iCs/>
          <w:sz w:val="22"/>
          <w:szCs w:val="22"/>
          <w:lang w:eastAsia="zh-TW"/>
        </w:rPr>
      </w:pPr>
      <w:r>
        <w:rPr>
          <w:rFonts w:ascii="Arial" w:hAnsi="Arial" w:cs="Arial"/>
          <w:iCs/>
          <w:sz w:val="22"/>
          <w:szCs w:val="22"/>
          <w:lang w:eastAsia="zh-TW"/>
        </w:rPr>
        <w:t>Or</w:t>
      </w:r>
    </w:p>
    <w:p w:rsidR="001961A5" w:rsidP="00414917" w:rsidRDefault="001961A5" w14:paraId="126A6A17" w14:textId="0176E005">
      <w:pPr>
        <w:rPr>
          <w:rFonts w:ascii="Arial" w:hAnsi="Arial" w:cs="Arial"/>
          <w:iCs/>
          <w:sz w:val="22"/>
          <w:szCs w:val="22"/>
          <w:lang w:eastAsia="zh-TW"/>
        </w:rPr>
      </w:pPr>
    </w:p>
    <w:p w:rsidR="001660F4" w:rsidP="001660F4" w:rsidRDefault="002D1FA2" w14:paraId="4AB80581" w14:textId="510EDCDE">
      <w:pPr>
        <w:rPr>
          <w:rFonts w:ascii="Arial" w:hAnsi="Arial" w:cs="Arial"/>
          <w:sz w:val="22"/>
          <w:szCs w:val="22"/>
          <w:lang w:eastAsia="zh-TW"/>
        </w:rPr>
      </w:pPr>
      <w:r>
        <w:rPr>
          <w:rFonts w:hint="eastAsia" w:ascii="Arial" w:hAnsi="Arial" w:eastAsia="PMingLiU" w:cs="Arial"/>
          <w:iCs/>
          <w:sz w:val="22"/>
          <w:szCs w:val="22"/>
          <w:lang w:eastAsia="zh-TW"/>
        </w:rPr>
        <w:t>耐熱</w:t>
      </w:r>
      <w:r w:rsidR="001660F4">
        <w:rPr>
          <w:rFonts w:ascii="Arial" w:hAnsi="Arial" w:eastAsia="PMingLiU" w:cs="Arial"/>
          <w:iCs/>
          <w:sz w:val="22"/>
          <w:szCs w:val="22"/>
          <w:lang w:eastAsia="zh-TW"/>
        </w:rPr>
        <w:t xml:space="preserve"> </w:t>
      </w:r>
      <w:r w:rsidRPr="00487E07" w:rsidR="001660F4">
        <w:rPr>
          <w:rFonts w:ascii="Arial" w:hAnsi="Arial" w:cs="Arial"/>
          <w:sz w:val="22"/>
          <w:szCs w:val="22"/>
          <w:lang w:eastAsia="zh-TW"/>
        </w:rPr>
        <w:t>500°C</w:t>
      </w:r>
      <w:r w:rsidR="001660F4">
        <w:rPr>
          <w:rFonts w:ascii="Arial" w:hAnsi="Arial" w:cs="Arial"/>
          <w:sz w:val="22"/>
          <w:szCs w:val="22"/>
          <w:lang w:eastAsia="zh-TW"/>
        </w:rPr>
        <w:t xml:space="preserve"> UP!</w:t>
      </w:r>
    </w:p>
    <w:p w:rsidRPr="002D1FA2" w:rsidR="0093447F" w:rsidP="00414917" w:rsidRDefault="001660F4" w14:paraId="487CE19A" w14:textId="710900CE">
      <w:pPr>
        <w:rPr>
          <w:rFonts w:ascii="Arial" w:hAnsi="Arial" w:eastAsia="PMingLiU" w:cs="Arial"/>
          <w:iCs/>
          <w:sz w:val="22"/>
          <w:szCs w:val="22"/>
          <w:lang w:eastAsia="zh-TW"/>
        </w:rPr>
      </w:pPr>
      <w:r>
        <w:rPr>
          <w:rFonts w:hint="eastAsia" w:ascii="Arial" w:hAnsi="Arial" w:eastAsia="PMingLiU" w:cs="Arial"/>
          <w:iCs/>
          <w:sz w:val="22"/>
          <w:szCs w:val="22"/>
          <w:lang w:eastAsia="zh-TW"/>
        </w:rPr>
        <w:t>防火</w:t>
      </w:r>
      <w:r>
        <w:rPr>
          <w:rFonts w:ascii="Arial" w:hAnsi="Arial" w:eastAsia="PMingLiU" w:cs="Arial"/>
          <w:iCs/>
          <w:sz w:val="22"/>
          <w:szCs w:val="22"/>
          <w:lang w:eastAsia="zh-TW"/>
        </w:rPr>
        <w:t xml:space="preserve"> UL</w:t>
      </w:r>
      <w:r>
        <w:rPr>
          <w:rFonts w:hint="eastAsia" w:ascii="Arial" w:hAnsi="Arial" w:eastAsia="PMingLiU" w:cs="Arial"/>
          <w:iCs/>
          <w:sz w:val="22"/>
          <w:szCs w:val="22"/>
          <w:lang w:eastAsia="zh-TW"/>
        </w:rPr>
        <w:t>合格</w:t>
      </w:r>
      <w:r>
        <w:rPr>
          <w:rFonts w:ascii="Arial" w:hAnsi="Arial" w:eastAsia="PMingLiU" w:cs="Arial"/>
          <w:iCs/>
          <w:sz w:val="22"/>
          <w:szCs w:val="22"/>
          <w:lang w:eastAsia="zh-TW"/>
        </w:rPr>
        <w:t>!</w:t>
      </w:r>
    </w:p>
    <w:p w:rsidRPr="00036729" w:rsidR="00036729" w:rsidP="00414917" w:rsidRDefault="00036729" w14:paraId="79913B94" w14:textId="23A73A2D">
      <w:pPr>
        <w:rPr>
          <w:rFonts w:ascii="Arial" w:hAnsi="Arial" w:eastAsia="PMingLiU" w:cs="Arial"/>
          <w:iCs/>
          <w:sz w:val="22"/>
          <w:szCs w:val="22"/>
          <w:lang w:eastAsia="zh-TW"/>
        </w:rPr>
      </w:pPr>
      <w:r>
        <w:rPr>
          <w:rFonts w:hint="eastAsia" w:ascii="Arial" w:hAnsi="Arial" w:eastAsia="PMingLiU" w:cs="Arial"/>
          <w:iCs/>
          <w:sz w:val="22"/>
          <w:szCs w:val="22"/>
          <w:lang w:eastAsia="zh-TW"/>
        </w:rPr>
        <w:t>頭罩耐高溫證明</w:t>
      </w:r>
    </w:p>
    <w:p w:rsidR="001961A5" w:rsidP="00414917" w:rsidRDefault="009E58C0" w14:paraId="703AD4DA" w14:textId="27336408">
      <w:pPr>
        <w:rPr>
          <w:rFonts w:ascii="Arial" w:hAnsi="Arial" w:eastAsia="PMingLiU" w:cs="Arial"/>
          <w:iCs/>
          <w:sz w:val="22"/>
          <w:szCs w:val="22"/>
          <w:lang w:eastAsia="zh-TW"/>
        </w:rPr>
      </w:pPr>
      <w:r>
        <w:rPr>
          <w:rFonts w:ascii="Arial" w:hAnsi="Arial" w:cs="Arial"/>
          <w:iCs/>
          <w:sz w:val="22"/>
          <w:szCs w:val="22"/>
          <w:lang w:eastAsia="zh-TW"/>
        </w:rPr>
        <w:t>UL</w:t>
      </w:r>
      <w:r>
        <w:rPr>
          <w:rFonts w:hint="eastAsia" w:ascii="Arial" w:hAnsi="Arial" w:eastAsia="PMingLiU" w:cs="Arial"/>
          <w:iCs/>
          <w:sz w:val="22"/>
          <w:szCs w:val="22"/>
          <w:lang w:eastAsia="zh-TW"/>
        </w:rPr>
        <w:t>等級</w:t>
      </w:r>
    </w:p>
    <w:p w:rsidR="00036729" w:rsidP="00414917" w:rsidRDefault="00036729" w14:paraId="4795F03E" w14:textId="7AE9B414">
      <w:pPr>
        <w:rPr>
          <w:rFonts w:ascii="Arial" w:hAnsi="Arial" w:eastAsia="PMingLiU" w:cs="Arial"/>
          <w:iCs/>
          <w:sz w:val="22"/>
          <w:szCs w:val="22"/>
          <w:lang w:eastAsia="zh-TW"/>
        </w:rPr>
      </w:pPr>
      <w:r>
        <w:rPr>
          <w:rFonts w:ascii="Arial" w:hAnsi="Arial" w:eastAsia="PMingLiU" w:cs="Arial"/>
          <w:iCs/>
          <w:sz w:val="22"/>
          <w:szCs w:val="22"/>
          <w:lang w:eastAsia="zh-TW"/>
        </w:rPr>
        <w:t>(</w:t>
      </w:r>
      <w:r>
        <w:rPr>
          <w:rFonts w:hint="eastAsia" w:ascii="Arial" w:hAnsi="Arial" w:eastAsia="PMingLiU" w:cs="Arial"/>
          <w:iCs/>
          <w:sz w:val="22"/>
          <w:szCs w:val="22"/>
          <w:lang w:eastAsia="zh-TW"/>
        </w:rPr>
        <w:t>美國</w:t>
      </w:r>
      <w:r>
        <w:rPr>
          <w:rFonts w:hint="eastAsia" w:ascii="Arial" w:hAnsi="Arial" w:eastAsia="PMingLiU" w:cs="Arial"/>
          <w:iCs/>
          <w:sz w:val="22"/>
          <w:szCs w:val="22"/>
          <w:lang w:eastAsia="zh-TW"/>
        </w:rPr>
        <w:t>)</w:t>
      </w:r>
    </w:p>
    <w:p w:rsidR="00036729" w:rsidP="00414917" w:rsidRDefault="0041697E" w14:paraId="72AE63B1" w14:textId="012E3428">
      <w:pPr>
        <w:rPr>
          <w:rFonts w:ascii="Arial" w:hAnsi="Arial" w:eastAsia="PMingLiU" w:cs="Arial"/>
          <w:iCs/>
          <w:sz w:val="22"/>
          <w:szCs w:val="22"/>
          <w:lang w:eastAsia="zh-TW"/>
        </w:rPr>
      </w:pPr>
      <w:r>
        <w:rPr>
          <w:rFonts w:ascii="Arial" w:hAnsi="Arial" w:eastAsia="PMingLiU" w:cs="Arial"/>
          <w:iCs/>
          <w:sz w:val="22"/>
          <w:szCs w:val="22"/>
          <w:lang w:eastAsia="zh-TW"/>
        </w:rPr>
        <w:t>94 V-0</w:t>
      </w:r>
    </w:p>
    <w:p w:rsidR="0041697E" w:rsidP="0041697E" w:rsidRDefault="0041697E" w14:paraId="5EC15238" w14:textId="3D0A131A">
      <w:pPr>
        <w:rPr>
          <w:rFonts w:ascii="Arial" w:hAnsi="Arial" w:cs="Arial"/>
          <w:iCs/>
          <w:sz w:val="22"/>
          <w:szCs w:val="22"/>
          <w:lang w:eastAsia="zh-TW"/>
        </w:rPr>
      </w:pPr>
      <w:r>
        <w:rPr>
          <w:rFonts w:ascii="Arial" w:hAnsi="Arial" w:eastAsia="PMingLiU" w:cs="Arial"/>
          <w:iCs/>
          <w:sz w:val="22"/>
          <w:szCs w:val="22"/>
          <w:lang w:eastAsia="zh-TW"/>
        </w:rPr>
        <w:t>NO.</w:t>
      </w:r>
      <w:r>
        <w:rPr>
          <w:rFonts w:ascii="Arial" w:hAnsi="Arial" w:cs="Arial"/>
          <w:iCs/>
          <w:sz w:val="22"/>
          <w:szCs w:val="22"/>
          <w:lang w:eastAsia="zh-TW"/>
        </w:rPr>
        <w:t>E231847</w:t>
      </w:r>
    </w:p>
    <w:p w:rsidRPr="009E58C0" w:rsidR="0041697E" w:rsidP="00414917" w:rsidRDefault="0041697E" w14:paraId="64938D9D" w14:textId="58F8348F">
      <w:pPr>
        <w:rPr>
          <w:rFonts w:ascii="Arial" w:hAnsi="Arial" w:eastAsia="PMingLiU" w:cs="Arial"/>
          <w:iCs/>
          <w:sz w:val="22"/>
          <w:szCs w:val="22"/>
          <w:lang w:eastAsia="zh-TW"/>
        </w:rPr>
      </w:pPr>
      <w:r>
        <w:rPr>
          <w:rFonts w:ascii="Arial" w:hAnsi="Arial" w:cs="Arial"/>
          <w:noProof/>
          <w:sz w:val="22"/>
          <w:szCs w:val="22"/>
          <w:lang w:eastAsia="zh-TW"/>
        </w:rPr>
        <w:drawing>
          <wp:inline distT="0" distB="0" distL="0" distR="0" wp14:anchorId="45052652" wp14:editId="719BDF7E">
            <wp:extent cx="387752" cy="387752"/>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394" cy="395394"/>
                    </a:xfrm>
                    <a:prstGeom prst="rect">
                      <a:avLst/>
                    </a:prstGeom>
                  </pic:spPr>
                </pic:pic>
              </a:graphicData>
            </a:graphic>
          </wp:inline>
        </w:drawing>
      </w:r>
    </w:p>
    <w:p w:rsidR="00736204" w:rsidP="006E1FE2" w:rsidRDefault="00736204" w14:paraId="575BB4FB" w14:textId="5319ED55">
      <w:pPr>
        <w:rPr>
          <w:rFonts w:ascii="Arial" w:hAnsi="Arial" w:cs="Arial"/>
          <w:b/>
          <w:sz w:val="22"/>
          <w:szCs w:val="22"/>
          <w:lang w:eastAsia="zh-TW"/>
        </w:rPr>
      </w:pPr>
    </w:p>
    <w:p w:rsidRPr="00626DEA" w:rsidR="002F3DF7" w:rsidP="006E1FE2" w:rsidRDefault="00853B11" w14:paraId="422DDAD7" w14:textId="6E088177">
      <w:pPr>
        <w:rPr>
          <w:rFonts w:ascii="Arial" w:hAnsi="Arial" w:cs="Arial"/>
          <w:b/>
          <w:sz w:val="22"/>
          <w:szCs w:val="22"/>
          <w:lang w:eastAsia="zh-TW"/>
        </w:rPr>
      </w:pPr>
      <w:r w:rsidRPr="00626DEA">
        <w:rPr>
          <w:rFonts w:ascii="Arial" w:hAnsi="Arial" w:cs="Arial"/>
          <w:b/>
          <w:sz w:val="22"/>
          <w:szCs w:val="22"/>
          <w:lang w:eastAsia="zh-TW"/>
        </w:rPr>
        <w:t>Photo</w:t>
      </w:r>
      <w:r w:rsidRPr="00626DEA" w:rsidR="00794368">
        <w:rPr>
          <w:rFonts w:ascii="Arial" w:hAnsi="Arial" w:cs="Arial"/>
          <w:b/>
          <w:sz w:val="22"/>
          <w:szCs w:val="22"/>
          <w:lang w:eastAsia="zh-TW"/>
        </w:rPr>
        <w:t>graphs</w:t>
      </w:r>
      <w:r w:rsidRPr="00626DEA">
        <w:rPr>
          <w:rFonts w:ascii="Arial" w:hAnsi="Arial" w:cs="Arial"/>
          <w:b/>
          <w:sz w:val="22"/>
          <w:szCs w:val="22"/>
          <w:lang w:eastAsia="zh-TW"/>
        </w:rPr>
        <w:t>:</w:t>
      </w:r>
    </w:p>
    <w:p w:rsidRPr="00626DEA" w:rsidR="00853B11" w:rsidP="00853B11" w:rsidRDefault="00853B11" w14:paraId="74313674" w14:textId="533EE934">
      <w:pPr>
        <w:rPr>
          <w:rFonts w:ascii="Arial" w:hAnsi="Arial" w:cs="Arial"/>
          <w:b/>
          <w:sz w:val="22"/>
          <w:szCs w:val="22"/>
          <w:lang w:eastAsia="zh-TW"/>
        </w:rPr>
      </w:pPr>
    </w:p>
    <w:p w:rsidR="00A57717" w:rsidP="00CC0813" w:rsidRDefault="00641A0B" w14:paraId="0BE69BB8" w14:textId="6BD16D78">
      <w:pPr>
        <w:rPr>
          <w:noProof/>
        </w:rPr>
      </w:pPr>
      <w:r>
        <w:rPr>
          <w:noProof/>
        </w:rPr>
        <mc:AlternateContent>
          <mc:Choice Requires="wps">
            <w:drawing>
              <wp:anchor distT="0" distB="0" distL="114300" distR="114300" simplePos="0" relativeHeight="251662336" behindDoc="0" locked="0" layoutInCell="1" allowOverlap="1" wp14:anchorId="21FCB1F6" wp14:editId="0349F9E5">
                <wp:simplePos x="0" y="0"/>
                <wp:positionH relativeFrom="column">
                  <wp:posOffset>714375</wp:posOffset>
                </wp:positionH>
                <wp:positionV relativeFrom="paragraph">
                  <wp:posOffset>3670935</wp:posOffset>
                </wp:positionV>
                <wp:extent cx="381000" cy="342900"/>
                <wp:effectExtent l="19050" t="19050" r="38100" b="38100"/>
                <wp:wrapNone/>
                <wp:docPr id="8" name="Oval 8"/>
                <wp:cNvGraphicFramePr/>
                <a:graphic xmlns:a="http://schemas.openxmlformats.org/drawingml/2006/main">
                  <a:graphicData uri="http://schemas.microsoft.com/office/word/2010/wordprocessingShape">
                    <wps:wsp>
                      <wps:cNvSpPr/>
                      <wps:spPr>
                        <a:xfrm>
                          <a:off x="0" y="0"/>
                          <a:ext cx="381000" cy="342900"/>
                        </a:xfrm>
                        <a:prstGeom prst="ellipse">
                          <a:avLst/>
                        </a:prstGeom>
                        <a:noFill/>
                        <a:ln w="571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74F4FD5">
              <v:oval id="Oval 8" style="position:absolute;margin-left:56.25pt;margin-top:289.05pt;width:30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4.5pt" w14:anchorId="48871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BdWQIAAK4EAAAOAAAAZHJzL2Uyb0RvYy54bWysVE1v2zAMvQ/YfxB0X52k6doadYqgRYYB&#10;RVugHXpmZCkWIImapMTpfv0o2enHutOwi0yKFMX39OiLy701bCdD1OgaPj2acCadwFa7TcN/PK6+&#10;nHEWE7gWDDrZ8GcZ+eXi86eL3tdyhh2aVgZGRVyse9/wLiVfV1UUnbQQj9BLR0GFwUIiN2yqNkBP&#10;1a2pZpPJ16rH0PqAQsZIu9dDkC9KfaWkSHdKRZmYaTj1lsoayrrOa7W4gHoTwHdajG3AP3RhQTu6&#10;9KXUNSRg26A/lLJaBIyo0pFAW6FSWsiCgdBMJ3+geejAy4KFyIn+hab4/8qK2919YLptOD2UA0tP&#10;dLcDw84yM72PNSU8+PswepHMDHOvgs1fAsD2hc3nFzblPjFBm8dn08mEOBcUOp7PzsmmKtXrYR9i&#10;+ibRsmw0XBqjfcx4oYbdTUxD9iErbztcaWNoH2rjWN/wk9PpSb4CSDrKQCLTegIT3YYzMBvSpEih&#10;lIxodJuP59MxbNZXJjCC2vDVivo8NPcuLd99DbEb8kpoxGBcLiOLwsZWM1sDP9laY/tMzAYcJBe9&#10;WGmqdgMx3UMgjVHbNDfpjhZlkLDgaHHWYfj1t/2cT09PUc560izh/LmFIDkz3x2J4nw6n2eRF2d+&#10;cjojJ7yNrN9G3NZeIcGf0oR6Ucycn8zBVAHtE43XMt9KIXCC7h4YHZ2rNMwSDaiQy2VJI2F7SDfu&#10;wYtcPPOUeXzcP0Hw41snEsktHvT94b2H3HzS4XKbUOkihldeSUfZoaEoihoHOE/dW79kvf5mFr8B&#10;AAD//wMAUEsDBBQABgAIAAAAIQDgt34V3QAAAAsBAAAPAAAAZHJzL2Rvd25yZXYueG1sTI/BTsMw&#10;DIbvSLxDZCQuiKUt6jaVptOExJHDCuzsNV5T0TilSbfy9qQnOP72p9+fy91se3Gh0XeOFaSrBARx&#10;43THrYKP99fHLQgfkDX2jknBD3nYVbc3JRbaXflAlzq0IpawL1CBCWEopPSNIYt+5QbiuDu70WKI&#10;cWylHvEay20vsyRZS4sdxwsGB3ox1HzVk1XwmeT7+vyWW4/BPOQ8Hb8PdFTq/m7eP4MINIc/GBb9&#10;qA5VdDq5ibUXfcxplkdUQb7ZpiAWYrNMTgrWT1kKsirl/x+qXwAAAP//AwBQSwECLQAUAAYACAAA&#10;ACEAtoM4kv4AAADhAQAAEwAAAAAAAAAAAAAAAAAAAAAAW0NvbnRlbnRfVHlwZXNdLnhtbFBLAQIt&#10;ABQABgAIAAAAIQA4/SH/1gAAAJQBAAALAAAAAAAAAAAAAAAAAC8BAABfcmVscy8ucmVsc1BLAQIt&#10;ABQABgAIAAAAIQACaHBdWQIAAK4EAAAOAAAAAAAAAAAAAAAAAC4CAABkcnMvZTJvRG9jLnhtbFBL&#10;AQItABQABgAIAAAAIQDgt34V3QAAAAsBAAAPAAAAAAAAAAAAAAAAALMEAABkcnMvZG93bnJldi54&#10;bWxQSwUGAAAAAAQABADzAAAAvQUAAAAA&#10;"/>
            </w:pict>
          </mc:Fallback>
        </mc:AlternateContent>
      </w:r>
      <w:r>
        <w:rPr>
          <w:noProof/>
        </w:rPr>
        <mc:AlternateContent>
          <mc:Choice Requires="wps">
            <w:drawing>
              <wp:anchor distT="0" distB="0" distL="114300" distR="114300" simplePos="0" relativeHeight="251660288" behindDoc="0" locked="0" layoutInCell="1" allowOverlap="1" wp14:anchorId="3C347149" wp14:editId="6E053FFB">
                <wp:simplePos x="0" y="0"/>
                <wp:positionH relativeFrom="column">
                  <wp:posOffset>3362325</wp:posOffset>
                </wp:positionH>
                <wp:positionV relativeFrom="paragraph">
                  <wp:posOffset>3613785</wp:posOffset>
                </wp:positionV>
                <wp:extent cx="381000" cy="342900"/>
                <wp:effectExtent l="19050" t="19050" r="38100" b="38100"/>
                <wp:wrapNone/>
                <wp:docPr id="6" name="Oval 6"/>
                <wp:cNvGraphicFramePr/>
                <a:graphic xmlns:a="http://schemas.openxmlformats.org/drawingml/2006/main">
                  <a:graphicData uri="http://schemas.microsoft.com/office/word/2010/wordprocessingShape">
                    <wps:wsp>
                      <wps:cNvSpPr/>
                      <wps:spPr>
                        <a:xfrm>
                          <a:off x="0" y="0"/>
                          <a:ext cx="381000" cy="3429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601A4DD">
              <v:oval id="Oval 6" style="position:absolute;margin-left:264.75pt;margin-top:284.55pt;width:30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4.5pt" w14:anchorId="79DBC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zOmAIAAIwFAAAOAAAAZHJzL2Uyb0RvYy54bWysVE1v2zAMvQ/YfxB0X22nST+COkXQIsOA&#10;og3WDj0rshQbkEVNUuJkv36UZLvBWuww7GJTIvnIR5G8uT20iuyFdQ3okhZnOSVCc6gavS3pj5fV&#10;lytKnGe6Ygq0KOlROHq7+PzppjNzMYEaVCUsQRDt5p0pae29mWeZ47VomTsDIzQqJdiWeTzabVZZ&#10;1iF6q7JJnl9kHdjKWODCOby9T0q6iPhSCu6fpHTCE1VSzM3Hr43fTfhmixs231pm6ob3abB/yKJl&#10;jcagI9Q984zsbPMOqm24BQfSn3FoM5Cy4SJyQDZF/geb55oZEblgcZwZy+T+Hyx/3K8taaqSXlCi&#10;WYtP9LRnilyEynTGzdHg2axtf3IoBpoHadvwRwLkEKt5HKspDp5wvDy/KvIca85RdT6dXKOMKNmb&#10;s7HOfxXQkiCUVCjVGBf4sjnbPzifrAercK1h1SiF92yuNOlKOrssZnn0cKCaKmiD0tnt5k5ZgkxK&#10;ulphGkPsEzPMRGlMKLBMvKLkj0qkAN+FxMogk0mKEHpSjLCMc6F9kVQ1q0SKNjsNNnhE2kojYECW&#10;mOWI3QMMlglkwE4V6O2Dq4gtPTr31P/mPHrEyKD96Nw2GuxHzBSy6iMn+6FIqTShShuojtg3FtJA&#10;OcNXDT7iA3N+zSxOEL47bgX/hB+pAF8KeomSGuyvj+6DPTY2ainpcCJL6n7umBWUqG8aW/66mE7D&#10;CMfDdHY5wYM91WxONXrX3gG+foH7x/AoBnuvBlFaaF9xeSxDVFQxzTF2Sbm3w+HOp02B64eL5TKa&#10;4dga5h/0s+EBPFQ1dOjL4ZVZ03eyxxF4hGF633Vzsg2eGpY7D7KJrf5W177eOPKxcfr1FHbK6Tla&#10;vS3RxW8AAAD//wMAUEsDBBQABgAIAAAAIQAuil3B3gAAAAsBAAAPAAAAZHJzL2Rvd25yZXYueG1s&#10;TI9NT8MwDIbvSPyHyEhcEEtblGorTacJiSOHFdjZa7y2onFKk27l35Od4OaPR68fl9vFDuJMk+8d&#10;a0hXCQjixpmeWw0f76+PaxA+IBscHJOGH/KwrW5vSiyMu/CeznVoRQxhX6CGLoSxkNI3HVn0KzcS&#10;x93JTRZDbKdWmgkvMdwOMkuSXFrsOV7ocKSXjpqverYaPhO1q09vynoM3YPi+fC9p4PW93fL7hlE&#10;oCX8wXDVj+pQRaejm9l4MWhQ2UZFNBb5JgURCbW+To4a8uwpBVmV8v8P1S8AAAD//wMAUEsBAi0A&#10;FAAGAAgAAAAhALaDOJL+AAAA4QEAABMAAAAAAAAAAAAAAAAAAAAAAFtDb250ZW50X1R5cGVzXS54&#10;bWxQSwECLQAUAAYACAAAACEAOP0h/9YAAACUAQAACwAAAAAAAAAAAAAAAAAvAQAAX3JlbHMvLnJl&#10;bHNQSwECLQAUAAYACAAAACEAFh+8zpgCAACMBQAADgAAAAAAAAAAAAAAAAAuAgAAZHJzL2Uyb0Rv&#10;Yy54bWxQSwECLQAUAAYACAAAACEALopdwd4AAAALAQAADwAAAAAAAAAAAAAAAADyBAAAZHJzL2Rv&#10;d25yZXYueG1sUEsFBgAAAAAEAAQA8wAAAP0FAAAAAA==&#10;"/>
            </w:pict>
          </mc:Fallback>
        </mc:AlternateContent>
      </w:r>
      <w:r w:rsidRPr="00626DEA" w:rsidR="00CC0813">
        <w:rPr>
          <w:noProof/>
        </w:rPr>
        <w:t xml:space="preserve">  </w:t>
      </w:r>
      <w:r w:rsidR="00F262DC">
        <w:rPr>
          <w:noProof/>
        </w:rPr>
        <w:drawing>
          <wp:inline distT="0" distB="0" distL="0" distR="0" wp14:anchorId="095D8BBC" wp14:editId="60C5564D">
            <wp:extent cx="2395960" cy="4067561"/>
            <wp:effectExtent l="0" t="0" r="4445"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424707" cy="4116364"/>
                    </a:xfrm>
                    <a:prstGeom prst="rect">
                      <a:avLst/>
                    </a:prstGeom>
                  </pic:spPr>
                </pic:pic>
              </a:graphicData>
            </a:graphic>
          </wp:inline>
        </w:drawing>
      </w:r>
      <w:r w:rsidR="005742AC">
        <w:rPr>
          <w:noProof/>
        </w:rPr>
        <w:t xml:space="preserve">      </w:t>
      </w:r>
      <w:r w:rsidR="00F262DC">
        <w:rPr>
          <w:noProof/>
        </w:rPr>
        <w:drawing>
          <wp:inline distT="0" distB="0" distL="0" distR="0" wp14:anchorId="7CD55E4E" wp14:editId="0AE883C8">
            <wp:extent cx="2430684" cy="4091681"/>
            <wp:effectExtent l="0" t="0" r="8255" b="4445"/>
            <wp:docPr id="5" name="Picture 5" descr="A picture containing text,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atte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87333" cy="4187040"/>
                    </a:xfrm>
                    <a:prstGeom prst="rect">
                      <a:avLst/>
                    </a:prstGeom>
                  </pic:spPr>
                </pic:pic>
              </a:graphicData>
            </a:graphic>
          </wp:inline>
        </w:drawing>
      </w:r>
      <w:r w:rsidRPr="00A57717" w:rsidR="00A57717">
        <w:rPr>
          <w:noProof/>
        </w:rPr>
        <w:t xml:space="preserve"> </w:t>
      </w:r>
    </w:p>
    <w:p w:rsidR="00A57717" w:rsidP="00CC0813" w:rsidRDefault="00A57717" w14:paraId="18E118E0" w14:textId="0E840672">
      <w:pPr>
        <w:rPr>
          <w:noProof/>
        </w:rPr>
      </w:pPr>
    </w:p>
    <w:p w:rsidR="00A57717" w:rsidP="00CC0813" w:rsidRDefault="00A57717" w14:paraId="79F7F84F" w14:textId="38FDF80B">
      <w:pPr>
        <w:rPr>
          <w:noProof/>
        </w:rPr>
      </w:pPr>
    </w:p>
    <w:p w:rsidR="00A57717" w:rsidP="00CC0813" w:rsidRDefault="00A57717" w14:paraId="022195E4" w14:textId="0CB4715A">
      <w:pPr>
        <w:rPr>
          <w:noProof/>
        </w:rPr>
      </w:pPr>
    </w:p>
    <w:p w:rsidR="007C7EB5" w:rsidP="00CC0813" w:rsidRDefault="007C7EB5" w14:paraId="699EBA7A" w14:textId="3057FA64">
      <w:pPr>
        <w:rPr>
          <w:noProof/>
        </w:rPr>
      </w:pPr>
    </w:p>
    <w:p w:rsidRPr="00626DEA" w:rsidR="00853B11" w:rsidP="00CC0813" w:rsidRDefault="005B6FF1" w14:paraId="51B81BB6" w14:textId="28F0A13C">
      <w:pPr>
        <w:rPr>
          <w:noProof/>
        </w:rPr>
      </w:pPr>
      <w:r w:rsidRPr="00626DEA">
        <w:rPr>
          <w:noProof/>
        </w:rPr>
        <w:br/>
      </w:r>
    </w:p>
    <w:p w:rsidRPr="00AD25E3" w:rsidR="00D671F3" w:rsidP="00A907E5" w:rsidRDefault="00880475" w14:paraId="4CFDC61D" w14:textId="3A2DA745">
      <w:pPr>
        <w:rPr>
          <w:rFonts w:ascii="Arial" w:hAnsi="Arial" w:eastAsia="Times New Roman" w:cs="Arial"/>
          <w:b/>
          <w:bCs/>
          <w:sz w:val="22"/>
          <w:szCs w:val="22"/>
        </w:rPr>
      </w:pPr>
      <w:r w:rsidRPr="00392415">
        <w:rPr>
          <w:rStyle w:val="Strong"/>
          <w:rFonts w:ascii="Arial" w:hAnsi="Arial" w:cs="Arial"/>
          <w:color w:val="585858"/>
          <w:sz w:val="22"/>
          <w:szCs w:val="22"/>
        </w:rPr>
        <w:t xml:space="preserve">Known to be distributed </w:t>
      </w:r>
      <w:r w:rsidR="008B37C2">
        <w:rPr>
          <w:rStyle w:val="Strong"/>
          <w:rFonts w:ascii="Arial" w:hAnsi="Arial" w:cs="Arial"/>
          <w:color w:val="585858"/>
          <w:sz w:val="22"/>
          <w:szCs w:val="22"/>
        </w:rPr>
        <w:t xml:space="preserve">and sold </w:t>
      </w:r>
      <w:r w:rsidR="00F97A26">
        <w:rPr>
          <w:rStyle w:val="Strong"/>
          <w:rFonts w:ascii="Arial" w:hAnsi="Arial" w:cs="Arial"/>
          <w:color w:val="585858"/>
          <w:sz w:val="22"/>
          <w:szCs w:val="22"/>
        </w:rPr>
        <w:t>by</w:t>
      </w:r>
      <w:r w:rsidR="008B37C2">
        <w:rPr>
          <w:rStyle w:val="Strong"/>
          <w:rFonts w:ascii="Arial" w:hAnsi="Arial" w:cs="Arial"/>
          <w:color w:val="585858"/>
          <w:sz w:val="22"/>
          <w:szCs w:val="22"/>
        </w:rPr>
        <w:t>:</w:t>
      </w:r>
      <w:r w:rsidR="00F97A26">
        <w:rPr>
          <w:rStyle w:val="Strong"/>
          <w:rFonts w:ascii="Arial" w:hAnsi="Arial" w:cs="Arial"/>
          <w:color w:val="585858"/>
          <w:sz w:val="22"/>
          <w:szCs w:val="22"/>
        </w:rPr>
        <w:t xml:space="preserve"> </w:t>
      </w:r>
      <w:r w:rsidRPr="00AD25E3" w:rsidR="00076184">
        <w:rPr>
          <w:rStyle w:val="Strong"/>
          <w:rFonts w:ascii="Arial" w:hAnsi="Arial" w:cs="Arial"/>
          <w:b w:val="0"/>
          <w:bCs w:val="0"/>
          <w:color w:val="585858"/>
          <w:sz w:val="22"/>
          <w:szCs w:val="22"/>
        </w:rPr>
        <w:t>HKMASK Safety Ltd</w:t>
      </w:r>
      <w:r w:rsidRPr="00AD25E3" w:rsidR="00184F8F">
        <w:rPr>
          <w:rStyle w:val="Strong"/>
          <w:rFonts w:ascii="Arial" w:hAnsi="Arial" w:cs="Arial"/>
          <w:b w:val="0"/>
          <w:bCs w:val="0"/>
          <w:color w:val="585858"/>
          <w:sz w:val="22"/>
          <w:szCs w:val="22"/>
        </w:rPr>
        <w:t xml:space="preserve"> (</w:t>
      </w:r>
      <w:hyperlink w:history="1" r:id="rId22">
        <w:r w:rsidRPr="00AD25E3" w:rsidR="00954DE7">
          <w:rPr>
            <w:rStyle w:val="Hyperlink"/>
            <w:rFonts w:ascii="Arial" w:hAnsi="Arial" w:cs="Arial"/>
            <w:b/>
            <w:bCs/>
            <w:sz w:val="22"/>
            <w:szCs w:val="22"/>
          </w:rPr>
          <w:t>www.hkmask.net</w:t>
        </w:r>
      </w:hyperlink>
      <w:r w:rsidRPr="00AD25E3" w:rsidR="00184F8F">
        <w:rPr>
          <w:rStyle w:val="Strong"/>
          <w:rFonts w:ascii="Arial" w:hAnsi="Arial" w:cs="Arial"/>
          <w:b w:val="0"/>
          <w:bCs w:val="0"/>
          <w:color w:val="585858"/>
          <w:sz w:val="22"/>
          <w:szCs w:val="22"/>
        </w:rPr>
        <w:t>)</w:t>
      </w:r>
      <w:r w:rsidRPr="00AD25E3" w:rsidR="00291AAC">
        <w:rPr>
          <w:rStyle w:val="Strong"/>
          <w:rFonts w:ascii="Arial" w:hAnsi="Arial" w:cs="Arial"/>
          <w:b w:val="0"/>
          <w:bCs w:val="0"/>
          <w:color w:val="585858"/>
          <w:sz w:val="22"/>
          <w:szCs w:val="22"/>
        </w:rPr>
        <w:t>,</w:t>
      </w:r>
      <w:r w:rsidRPr="00AD25E3" w:rsidR="00954DE7">
        <w:rPr>
          <w:rStyle w:val="Strong"/>
          <w:rFonts w:ascii="Arial" w:hAnsi="Arial" w:cs="Arial"/>
          <w:b w:val="0"/>
          <w:bCs w:val="0"/>
          <w:color w:val="585858"/>
          <w:sz w:val="22"/>
          <w:szCs w:val="22"/>
        </w:rPr>
        <w:t xml:space="preserve"> </w:t>
      </w:r>
      <w:proofErr w:type="spellStart"/>
      <w:r w:rsidRPr="00AD25E3" w:rsidR="00F97A26">
        <w:rPr>
          <w:rStyle w:val="Strong"/>
          <w:rFonts w:ascii="Arial" w:hAnsi="Arial" w:cs="Arial"/>
          <w:b w:val="0"/>
          <w:bCs w:val="0"/>
          <w:color w:val="585858"/>
          <w:sz w:val="22"/>
          <w:szCs w:val="22"/>
        </w:rPr>
        <w:t>Niwei</w:t>
      </w:r>
      <w:proofErr w:type="spellEnd"/>
      <w:r w:rsidRPr="00AD25E3" w:rsidR="00F97A26">
        <w:rPr>
          <w:rStyle w:val="Strong"/>
          <w:rFonts w:ascii="Arial" w:hAnsi="Arial" w:cs="Arial"/>
          <w:b w:val="0"/>
          <w:bCs w:val="0"/>
          <w:color w:val="585858"/>
          <w:sz w:val="22"/>
          <w:szCs w:val="22"/>
        </w:rPr>
        <w:t xml:space="preserve"> Scientific Enterprise Co Ltd </w:t>
      </w:r>
      <w:r w:rsidRPr="00AD25E3" w:rsidR="00954DE7">
        <w:rPr>
          <w:rStyle w:val="Strong"/>
          <w:rFonts w:ascii="Arial" w:hAnsi="Arial" w:cs="Arial"/>
          <w:b w:val="0"/>
          <w:bCs w:val="0"/>
          <w:color w:val="585858"/>
          <w:sz w:val="22"/>
          <w:szCs w:val="22"/>
        </w:rPr>
        <w:t>(</w:t>
      </w:r>
      <w:hyperlink w:history="1" r:id="rId23">
        <w:r w:rsidRPr="00AD25E3" w:rsidR="00954DE7">
          <w:rPr>
            <w:rStyle w:val="Hyperlink"/>
            <w:rFonts w:ascii="Arial" w:hAnsi="Arial" w:cs="Arial"/>
            <w:b/>
            <w:bCs/>
            <w:sz w:val="22"/>
            <w:szCs w:val="22"/>
          </w:rPr>
          <w:t>www.niwei.com.tw</w:t>
        </w:r>
      </w:hyperlink>
      <w:r w:rsidRPr="00AD25E3" w:rsidR="00954DE7">
        <w:rPr>
          <w:rStyle w:val="Strong"/>
          <w:rFonts w:ascii="Arial" w:hAnsi="Arial" w:cs="Arial"/>
          <w:b w:val="0"/>
          <w:bCs w:val="0"/>
          <w:color w:val="585858"/>
          <w:sz w:val="22"/>
          <w:szCs w:val="22"/>
        </w:rPr>
        <w:t>)</w:t>
      </w:r>
      <w:r w:rsidR="00402554">
        <w:rPr>
          <w:rStyle w:val="Strong"/>
          <w:rFonts w:ascii="Arial" w:hAnsi="Arial" w:cs="Arial"/>
          <w:b w:val="0"/>
          <w:bCs w:val="0"/>
          <w:color w:val="585858"/>
          <w:sz w:val="22"/>
          <w:szCs w:val="22"/>
        </w:rPr>
        <w:t>,</w:t>
      </w:r>
      <w:r w:rsidRPr="00AD25E3" w:rsidR="00954DE7">
        <w:rPr>
          <w:rStyle w:val="Strong"/>
          <w:rFonts w:ascii="Arial" w:hAnsi="Arial" w:cs="Arial"/>
          <w:b w:val="0"/>
          <w:bCs w:val="0"/>
          <w:color w:val="585858"/>
          <w:sz w:val="22"/>
          <w:szCs w:val="22"/>
        </w:rPr>
        <w:t xml:space="preserve"> </w:t>
      </w:r>
      <w:r w:rsidRPr="00AD25E3">
        <w:rPr>
          <w:rStyle w:val="Strong"/>
          <w:rFonts w:ascii="Arial" w:hAnsi="Arial" w:cs="Arial"/>
          <w:b w:val="0"/>
          <w:bCs w:val="0"/>
          <w:color w:val="585858"/>
          <w:sz w:val="22"/>
          <w:szCs w:val="22"/>
        </w:rPr>
        <w:t xml:space="preserve">and </w:t>
      </w:r>
      <w:r w:rsidRPr="00AD25E3" w:rsidR="00CC18D6">
        <w:rPr>
          <w:rStyle w:val="Strong"/>
          <w:rFonts w:ascii="Arial" w:hAnsi="Arial" w:cs="Arial"/>
          <w:b w:val="0"/>
          <w:bCs w:val="0"/>
          <w:color w:val="585858"/>
          <w:sz w:val="22"/>
          <w:szCs w:val="22"/>
        </w:rPr>
        <w:t>online retailers</w:t>
      </w:r>
      <w:r w:rsidRPr="00AD25E3">
        <w:rPr>
          <w:rStyle w:val="Strong"/>
          <w:rFonts w:ascii="Arial" w:hAnsi="Arial" w:cs="Arial"/>
          <w:b w:val="0"/>
          <w:bCs w:val="0"/>
          <w:color w:val="585858"/>
          <w:sz w:val="22"/>
          <w:szCs w:val="22"/>
        </w:rPr>
        <w:t xml:space="preserve"> </w:t>
      </w:r>
      <w:r w:rsidRPr="00AD25E3" w:rsidR="008918E3">
        <w:rPr>
          <w:rStyle w:val="Strong"/>
          <w:rFonts w:ascii="Arial" w:hAnsi="Arial" w:cs="Arial"/>
          <w:b w:val="0"/>
          <w:bCs w:val="0"/>
          <w:color w:val="585858"/>
          <w:sz w:val="22"/>
          <w:szCs w:val="22"/>
        </w:rPr>
        <w:t>worldwide</w:t>
      </w:r>
      <w:r w:rsidR="007C7EB5">
        <w:rPr>
          <w:rStyle w:val="Strong"/>
          <w:rFonts w:ascii="Arial" w:hAnsi="Arial" w:cs="Arial"/>
          <w:b w:val="0"/>
          <w:bCs w:val="0"/>
          <w:color w:val="585858"/>
          <w:sz w:val="22"/>
          <w:szCs w:val="22"/>
        </w:rPr>
        <w:t>.</w:t>
      </w:r>
    </w:p>
    <w:p w:rsidRPr="00626DEA" w:rsidR="00D671F3" w:rsidP="00A907E5" w:rsidRDefault="00D671F3" w14:paraId="2C2F47FF" w14:textId="5D85EC99">
      <w:pPr>
        <w:rPr>
          <w:rFonts w:ascii="Arial" w:hAnsi="Arial" w:eastAsia="Times New Roman" w:cs="Arial"/>
          <w:color w:val="FF0000"/>
          <w:sz w:val="22"/>
          <w:szCs w:val="22"/>
        </w:rPr>
      </w:pPr>
    </w:p>
    <w:p w:rsidRPr="00EF6D0A" w:rsidR="00EF6D0A" w:rsidP="00EF6D0A" w:rsidRDefault="00EF6D0A" w14:paraId="11A7CCD7" w14:textId="77777777">
      <w:pPr>
        <w:pStyle w:val="NormalWeb"/>
        <w:spacing w:before="0" w:beforeAutospacing="0" w:after="0" w:afterAutospacing="0"/>
        <w:rPr>
          <w:rFonts w:asciiTheme="minorBidi" w:hAnsiTheme="minorBidi" w:cstheme="minorBidi"/>
          <w:color w:val="000000"/>
          <w:sz w:val="22"/>
          <w:szCs w:val="22"/>
        </w:rPr>
      </w:pPr>
      <w:r w:rsidRPr="00EF6D0A">
        <w:rPr>
          <w:rStyle w:val="Strong"/>
          <w:rFonts w:asciiTheme="minorBidi" w:hAnsiTheme="minorBidi" w:cstheme="minorBidi"/>
          <w:color w:val="585858"/>
          <w:sz w:val="22"/>
          <w:szCs w:val="22"/>
        </w:rPr>
        <w:t>About UL</w:t>
      </w:r>
    </w:p>
    <w:p w:rsidR="00C57828" w:rsidP="00C84C45" w:rsidRDefault="00C57828" w14:paraId="46FCE00B" w14:textId="77777777">
      <w:pPr>
        <w:rPr>
          <w:rFonts w:eastAsia="Arial Unicode MS" w:asciiTheme="minorBidi" w:hAnsiTheme="minorBidi" w:cstheme="minorBidi"/>
          <w:color w:val="585858"/>
          <w:sz w:val="22"/>
          <w:szCs w:val="22"/>
          <w:lang w:eastAsia="en-US"/>
        </w:rPr>
      </w:pPr>
    </w:p>
    <w:p w:rsidRPr="00C84C45" w:rsidR="00C84C45" w:rsidP="00C84C45" w:rsidRDefault="00C84C45" w14:paraId="09672582" w14:textId="5D9C0F1E">
      <w:pPr>
        <w:rPr>
          <w:rFonts w:eastAsia="Arial Unicode MS" w:asciiTheme="minorBidi" w:hAnsiTheme="minorBidi" w:cstheme="minorBidi"/>
          <w:color w:val="585858"/>
          <w:sz w:val="22"/>
          <w:szCs w:val="22"/>
          <w:lang w:eastAsia="en-US"/>
        </w:rPr>
      </w:pPr>
      <w:r w:rsidRPr="00C84C45">
        <w:rPr>
          <w:rFonts w:eastAsia="Arial Unicode MS" w:asciiTheme="minorBidi" w:hAnsiTheme="minorBidi" w:cstheme="minorBidi"/>
          <w:color w:val="585858"/>
          <w:sz w:val="22"/>
          <w:szCs w:val="22"/>
          <w:lang w:eastAsia="en-US"/>
        </w:rPr>
        <w:t>UL is the global safety science leader. We deliver testing, inspection and certification (TIC), training and advisory services, risk management solutions and essential business insights to help our customers, based in more than 100 countries, achieve their safety, security and sustainability goals. Our deep knowledge of products and intelligence across supply chains make us the partner of choice for customers with complex challenges. Discover more at UL.com.</w:t>
      </w:r>
    </w:p>
    <w:p w:rsidRPr="00C84C45" w:rsidR="00C84C45" w:rsidP="00C84C45" w:rsidRDefault="00C84C45" w14:paraId="55169270" w14:textId="77777777">
      <w:pPr>
        <w:rPr>
          <w:rFonts w:eastAsia="Arial Unicode MS" w:asciiTheme="minorBidi" w:hAnsiTheme="minorBidi" w:cstheme="minorBidi"/>
          <w:color w:val="585858"/>
          <w:sz w:val="22"/>
          <w:szCs w:val="22"/>
          <w:lang w:eastAsia="en-US"/>
        </w:rPr>
      </w:pPr>
    </w:p>
    <w:p w:rsidRPr="00D671F3" w:rsidR="0033556D" w:rsidP="00C84C45" w:rsidRDefault="00C84C45" w14:paraId="00822D75" w14:textId="5DFCC4F4">
      <w:pPr>
        <w:rPr>
          <w:rFonts w:ascii="Arial" w:hAnsi="Arial" w:eastAsia="Times New Roman" w:cs="Arial"/>
          <w:color w:val="FF0000"/>
          <w:sz w:val="22"/>
          <w:szCs w:val="22"/>
        </w:rPr>
      </w:pPr>
      <w:r w:rsidRPr="00C84C45">
        <w:rPr>
          <w:rFonts w:eastAsia="Arial Unicode MS" w:asciiTheme="minorBidi" w:hAnsiTheme="minorBidi" w:cstheme="minorBidi"/>
          <w:color w:val="585858"/>
          <w:sz w:val="22"/>
          <w:szCs w:val="22"/>
          <w:lang w:eastAsia="en-US"/>
        </w:rPr>
        <w:t>For information about Standards development and other nonprofit activities, visit UL.org.</w:t>
      </w:r>
    </w:p>
    <w:sectPr w:rsidRPr="00D671F3" w:rsidR="0033556D" w:rsidSect="00320B28">
      <w:type w:val="continuous"/>
      <w:pgSz w:w="12240" w:h="15840" w:orient="portrait"/>
      <w:pgMar w:top="1440" w:right="1440" w:bottom="270" w:left="180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3A2" w:rsidP="00320B28" w:rsidRDefault="00A363A2" w14:paraId="46CA073C" w14:textId="77777777">
      <w:r>
        <w:separator/>
      </w:r>
    </w:p>
  </w:endnote>
  <w:endnote w:type="continuationSeparator" w:id="0">
    <w:p w:rsidR="00A363A2" w:rsidP="00320B28" w:rsidRDefault="00A363A2" w14:paraId="279778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CBB" w:rsidRDefault="003A1CBB" w14:paraId="539458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CBB" w:rsidRDefault="003A1CBB" w14:paraId="19BE55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CBB" w:rsidRDefault="003A1CBB" w14:paraId="213A42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3A2" w:rsidP="00320B28" w:rsidRDefault="00A363A2" w14:paraId="0311B55F" w14:textId="77777777">
      <w:r>
        <w:separator/>
      </w:r>
    </w:p>
  </w:footnote>
  <w:footnote w:type="continuationSeparator" w:id="0">
    <w:p w:rsidR="00A363A2" w:rsidP="00320B28" w:rsidRDefault="00A363A2" w14:paraId="7C1CF3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CBB" w:rsidRDefault="003A1CBB" w14:paraId="628D8A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05976"/>
      <w:docPartObj>
        <w:docPartGallery w:val="Watermarks"/>
        <w:docPartUnique/>
      </w:docPartObj>
    </w:sdtPr>
    <w:sdtEndPr/>
    <w:sdtContent>
      <w:p w:rsidR="0009429D" w:rsidRDefault="00A363A2" w14:paraId="18C8AF2F" w14:textId="77777777">
        <w:pPr>
          <w:pStyle w:val="Header"/>
        </w:pPr>
        <w:r>
          <w:rPr>
            <w:noProof/>
            <w:lang w:eastAsia="zh-TW"/>
          </w:rPr>
          <w:pict w14:anchorId="38C46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CBB" w:rsidRDefault="003A1CBB" w14:paraId="2A0718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F578D"/>
    <w:multiLevelType w:val="multilevel"/>
    <w:tmpl w:val="1F62791C"/>
    <w:lvl w:ilvl="0">
      <w:start w:val="1"/>
      <w:numFmt w:val="decimal"/>
      <w:lvlText w:val="%1.0"/>
      <w:lvlJc w:val="left"/>
      <w:pPr>
        <w:tabs>
          <w:tab w:val="num" w:pos="720"/>
        </w:tabs>
        <w:ind w:left="720" w:hanging="720"/>
      </w:pPr>
      <w:rPr>
        <w:rFonts w:hint="default" w:ascii="Arial" w:hAnsi="Arial" w:cs="Times New Roman"/>
        <w:b/>
        <w:i w:val="0"/>
        <w:sz w:val="24"/>
      </w:rPr>
    </w:lvl>
    <w:lvl w:ilvl="1">
      <w:start w:val="1"/>
      <w:numFmt w:val="decimal"/>
      <w:lvlText w:val="%1.%2"/>
      <w:lvlJc w:val="left"/>
      <w:pPr>
        <w:tabs>
          <w:tab w:val="num" w:pos="720"/>
        </w:tabs>
        <w:ind w:left="720" w:hanging="720"/>
      </w:pPr>
      <w:rPr>
        <w:rFonts w:hint="default" w:ascii="Arial" w:hAnsi="Arial" w:cs="Times New Roman"/>
        <w:b/>
        <w:i w:val="0"/>
        <w:sz w:val="20"/>
      </w:rPr>
    </w:lvl>
    <w:lvl w:ilvl="2">
      <w:start w:val="1"/>
      <w:numFmt w:val="decimal"/>
      <w:lvlText w:val="%1.%2.%3"/>
      <w:lvlJc w:val="left"/>
      <w:pPr>
        <w:tabs>
          <w:tab w:val="num" w:pos="1440"/>
        </w:tabs>
        <w:ind w:left="1440" w:hanging="720"/>
      </w:pPr>
      <w:rPr>
        <w:sz w:val="22"/>
      </w:rPr>
    </w:lvl>
    <w:lvl w:ilvl="3">
      <w:start w:val="1"/>
      <w:numFmt w:val="decimal"/>
      <w:lvlText w:val="%1.%2.%3.%4"/>
      <w:lvlJc w:val="left"/>
      <w:pPr>
        <w:tabs>
          <w:tab w:val="num" w:pos="2880"/>
        </w:tabs>
        <w:ind w:left="2880" w:hanging="720"/>
      </w:pPr>
      <w:rPr>
        <w:sz w:val="22"/>
      </w:rPr>
    </w:lvl>
    <w:lvl w:ilvl="4">
      <w:start w:val="1"/>
      <w:numFmt w:val="decimal"/>
      <w:lvlText w:val="%1.%2.%3.%4.%5"/>
      <w:lvlJc w:val="left"/>
      <w:pPr>
        <w:tabs>
          <w:tab w:val="num" w:pos="3960"/>
        </w:tabs>
        <w:ind w:left="3960" w:hanging="1080"/>
      </w:pPr>
      <w:rPr>
        <w:sz w:val="22"/>
      </w:rPr>
    </w:lvl>
    <w:lvl w:ilvl="5">
      <w:start w:val="1"/>
      <w:numFmt w:val="decimal"/>
      <w:lvlText w:val="%1.%2.%3.%4.%5.%6"/>
      <w:lvlJc w:val="left"/>
      <w:pPr>
        <w:tabs>
          <w:tab w:val="num" w:pos="4680"/>
        </w:tabs>
        <w:ind w:left="4680" w:hanging="1080"/>
      </w:pPr>
      <w:rPr>
        <w:sz w:val="22"/>
      </w:rPr>
    </w:lvl>
    <w:lvl w:ilvl="6">
      <w:start w:val="1"/>
      <w:numFmt w:val="decimal"/>
      <w:lvlText w:val="%1.%2.%3.%4.%5.%6.%7"/>
      <w:lvlJc w:val="left"/>
      <w:pPr>
        <w:tabs>
          <w:tab w:val="num" w:pos="5760"/>
        </w:tabs>
        <w:ind w:left="5760" w:hanging="1440"/>
      </w:pPr>
      <w:rPr>
        <w:sz w:val="22"/>
      </w:rPr>
    </w:lvl>
    <w:lvl w:ilvl="7">
      <w:start w:val="1"/>
      <w:numFmt w:val="decimal"/>
      <w:lvlText w:val="%1.%2.%3.%4.%5.%6.%7.%8"/>
      <w:lvlJc w:val="left"/>
      <w:pPr>
        <w:tabs>
          <w:tab w:val="num" w:pos="6480"/>
        </w:tabs>
        <w:ind w:left="6480" w:hanging="1440"/>
      </w:pPr>
      <w:rPr>
        <w:sz w:val="22"/>
      </w:rPr>
    </w:lvl>
    <w:lvl w:ilvl="8">
      <w:start w:val="1"/>
      <w:numFmt w:val="decimal"/>
      <w:lvlText w:val="%1.%2.%3.%4.%5.%6.%7.%8.%9"/>
      <w:lvlJc w:val="left"/>
      <w:pPr>
        <w:tabs>
          <w:tab w:val="num" w:pos="7560"/>
        </w:tabs>
        <w:ind w:left="7560" w:hanging="1800"/>
      </w:pPr>
      <w:rPr>
        <w:sz w:val="22"/>
      </w:rPr>
    </w:lvl>
  </w:abstractNum>
  <w:abstractNum w:abstractNumId="1" w15:restartNumberingAfterBreak="0">
    <w:nsid w:val="701A52DA"/>
    <w:multiLevelType w:val="hybridMultilevel"/>
    <w:tmpl w:val="8B305674"/>
    <w:lvl w:ilvl="0" w:tplc="11287C6C">
      <w:start w:val="10"/>
      <w:numFmt w:val="bullet"/>
      <w:lvlText w:val="-"/>
      <w:lvlJc w:val="left"/>
      <w:pPr>
        <w:tabs>
          <w:tab w:val="num" w:pos="1080"/>
        </w:tabs>
        <w:ind w:left="108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ewtDS2NDG1NDQ3MzRU0lEKTi0uzszPAykwrAUAyOmqYiwAAAA="/>
  </w:docVars>
  <w:rsids>
    <w:rsidRoot w:val="00C8454D"/>
    <w:rsid w:val="00000ACB"/>
    <w:rsid w:val="00007F8E"/>
    <w:rsid w:val="00011621"/>
    <w:rsid w:val="00015057"/>
    <w:rsid w:val="000229FA"/>
    <w:rsid w:val="00025515"/>
    <w:rsid w:val="00031603"/>
    <w:rsid w:val="00036729"/>
    <w:rsid w:val="00042ED5"/>
    <w:rsid w:val="00052547"/>
    <w:rsid w:val="00056D90"/>
    <w:rsid w:val="00075006"/>
    <w:rsid w:val="00076184"/>
    <w:rsid w:val="00077F87"/>
    <w:rsid w:val="0008122C"/>
    <w:rsid w:val="00092A17"/>
    <w:rsid w:val="0009429D"/>
    <w:rsid w:val="00094A0C"/>
    <w:rsid w:val="00097C08"/>
    <w:rsid w:val="000A0151"/>
    <w:rsid w:val="000A1852"/>
    <w:rsid w:val="000B7331"/>
    <w:rsid w:val="000C0120"/>
    <w:rsid w:val="000C273A"/>
    <w:rsid w:val="000C5861"/>
    <w:rsid w:val="000D3602"/>
    <w:rsid w:val="000E550D"/>
    <w:rsid w:val="001049FF"/>
    <w:rsid w:val="00106D35"/>
    <w:rsid w:val="00110298"/>
    <w:rsid w:val="00131EC9"/>
    <w:rsid w:val="00155DC4"/>
    <w:rsid w:val="00162B57"/>
    <w:rsid w:val="0016568D"/>
    <w:rsid w:val="001660F4"/>
    <w:rsid w:val="001705D8"/>
    <w:rsid w:val="001729D0"/>
    <w:rsid w:val="00174F1C"/>
    <w:rsid w:val="00181B7B"/>
    <w:rsid w:val="001830EA"/>
    <w:rsid w:val="00184F8F"/>
    <w:rsid w:val="001865C0"/>
    <w:rsid w:val="00192588"/>
    <w:rsid w:val="001961A5"/>
    <w:rsid w:val="001962B7"/>
    <w:rsid w:val="001967D4"/>
    <w:rsid w:val="001975DF"/>
    <w:rsid w:val="001A0F22"/>
    <w:rsid w:val="001B78EF"/>
    <w:rsid w:val="001C591A"/>
    <w:rsid w:val="001D2372"/>
    <w:rsid w:val="001D6FB5"/>
    <w:rsid w:val="001D7CA9"/>
    <w:rsid w:val="001E2B35"/>
    <w:rsid w:val="001F14F8"/>
    <w:rsid w:val="00210B51"/>
    <w:rsid w:val="00211D16"/>
    <w:rsid w:val="00221F6B"/>
    <w:rsid w:val="00224BC0"/>
    <w:rsid w:val="00234E16"/>
    <w:rsid w:val="00244BB6"/>
    <w:rsid w:val="002463D0"/>
    <w:rsid w:val="002644D6"/>
    <w:rsid w:val="0026564C"/>
    <w:rsid w:val="002725B6"/>
    <w:rsid w:val="002744F6"/>
    <w:rsid w:val="002822D3"/>
    <w:rsid w:val="002843DF"/>
    <w:rsid w:val="00286229"/>
    <w:rsid w:val="00291AAC"/>
    <w:rsid w:val="00294385"/>
    <w:rsid w:val="0029745F"/>
    <w:rsid w:val="002A0DC0"/>
    <w:rsid w:val="002A2773"/>
    <w:rsid w:val="002A2BD5"/>
    <w:rsid w:val="002A4D8B"/>
    <w:rsid w:val="002A5ACF"/>
    <w:rsid w:val="002B33D1"/>
    <w:rsid w:val="002B4BD3"/>
    <w:rsid w:val="002B63DF"/>
    <w:rsid w:val="002C2EB5"/>
    <w:rsid w:val="002C526B"/>
    <w:rsid w:val="002D1FA2"/>
    <w:rsid w:val="002D27F3"/>
    <w:rsid w:val="002D5A76"/>
    <w:rsid w:val="002D737F"/>
    <w:rsid w:val="002D7B17"/>
    <w:rsid w:val="002E06D8"/>
    <w:rsid w:val="002E6516"/>
    <w:rsid w:val="002E7856"/>
    <w:rsid w:val="002F1AD8"/>
    <w:rsid w:val="002F2239"/>
    <w:rsid w:val="002F3DF7"/>
    <w:rsid w:val="002F410C"/>
    <w:rsid w:val="002F6D09"/>
    <w:rsid w:val="00311150"/>
    <w:rsid w:val="00320B28"/>
    <w:rsid w:val="0032591D"/>
    <w:rsid w:val="00331F06"/>
    <w:rsid w:val="00332647"/>
    <w:rsid w:val="0033556D"/>
    <w:rsid w:val="0033672D"/>
    <w:rsid w:val="00341EED"/>
    <w:rsid w:val="0034223D"/>
    <w:rsid w:val="003459F4"/>
    <w:rsid w:val="003517A3"/>
    <w:rsid w:val="00356F40"/>
    <w:rsid w:val="00360823"/>
    <w:rsid w:val="00370D21"/>
    <w:rsid w:val="003735FA"/>
    <w:rsid w:val="003836F6"/>
    <w:rsid w:val="00384A8B"/>
    <w:rsid w:val="00392415"/>
    <w:rsid w:val="00392CA6"/>
    <w:rsid w:val="00393864"/>
    <w:rsid w:val="003A0B39"/>
    <w:rsid w:val="003A1CBB"/>
    <w:rsid w:val="003A633F"/>
    <w:rsid w:val="003A76F5"/>
    <w:rsid w:val="003C3FD4"/>
    <w:rsid w:val="003E3C66"/>
    <w:rsid w:val="003F0CC9"/>
    <w:rsid w:val="003F46C7"/>
    <w:rsid w:val="003F4BAF"/>
    <w:rsid w:val="003F7907"/>
    <w:rsid w:val="00401065"/>
    <w:rsid w:val="00402554"/>
    <w:rsid w:val="00403AA4"/>
    <w:rsid w:val="00407430"/>
    <w:rsid w:val="00407A8C"/>
    <w:rsid w:val="00414917"/>
    <w:rsid w:val="0041697E"/>
    <w:rsid w:val="004172B0"/>
    <w:rsid w:val="00426798"/>
    <w:rsid w:val="004409AB"/>
    <w:rsid w:val="00441D97"/>
    <w:rsid w:val="00447169"/>
    <w:rsid w:val="00452A8D"/>
    <w:rsid w:val="00453247"/>
    <w:rsid w:val="00456DFC"/>
    <w:rsid w:val="00457B9D"/>
    <w:rsid w:val="004616EF"/>
    <w:rsid w:val="00471DB4"/>
    <w:rsid w:val="004740D5"/>
    <w:rsid w:val="00480947"/>
    <w:rsid w:val="00487E07"/>
    <w:rsid w:val="0049057E"/>
    <w:rsid w:val="004B14FD"/>
    <w:rsid w:val="004C1702"/>
    <w:rsid w:val="004C5869"/>
    <w:rsid w:val="004E47D8"/>
    <w:rsid w:val="004E7B43"/>
    <w:rsid w:val="004F2B77"/>
    <w:rsid w:val="00503820"/>
    <w:rsid w:val="00507416"/>
    <w:rsid w:val="00507707"/>
    <w:rsid w:val="00510DD1"/>
    <w:rsid w:val="00515827"/>
    <w:rsid w:val="00526782"/>
    <w:rsid w:val="0053103C"/>
    <w:rsid w:val="00533EF7"/>
    <w:rsid w:val="0053553F"/>
    <w:rsid w:val="00540BD7"/>
    <w:rsid w:val="00554752"/>
    <w:rsid w:val="0055521B"/>
    <w:rsid w:val="00556AB3"/>
    <w:rsid w:val="00567C9E"/>
    <w:rsid w:val="00571244"/>
    <w:rsid w:val="005742AC"/>
    <w:rsid w:val="00574F6A"/>
    <w:rsid w:val="005762AD"/>
    <w:rsid w:val="00576422"/>
    <w:rsid w:val="005833A2"/>
    <w:rsid w:val="00595892"/>
    <w:rsid w:val="005A2D04"/>
    <w:rsid w:val="005A40E7"/>
    <w:rsid w:val="005B6CD2"/>
    <w:rsid w:val="005B6FF1"/>
    <w:rsid w:val="005C6DAE"/>
    <w:rsid w:val="005D4E2F"/>
    <w:rsid w:val="005E3919"/>
    <w:rsid w:val="005E6ADB"/>
    <w:rsid w:val="005F06A8"/>
    <w:rsid w:val="005F1840"/>
    <w:rsid w:val="005F6447"/>
    <w:rsid w:val="00601637"/>
    <w:rsid w:val="006055DC"/>
    <w:rsid w:val="00612891"/>
    <w:rsid w:val="006164BA"/>
    <w:rsid w:val="00623253"/>
    <w:rsid w:val="006237D7"/>
    <w:rsid w:val="00626DEA"/>
    <w:rsid w:val="00634762"/>
    <w:rsid w:val="00641A0B"/>
    <w:rsid w:val="00653E4D"/>
    <w:rsid w:val="00671544"/>
    <w:rsid w:val="00671CF9"/>
    <w:rsid w:val="00674B5A"/>
    <w:rsid w:val="00676DE6"/>
    <w:rsid w:val="00683946"/>
    <w:rsid w:val="00686101"/>
    <w:rsid w:val="0069019D"/>
    <w:rsid w:val="00697EB9"/>
    <w:rsid w:val="006A5E49"/>
    <w:rsid w:val="006A66C5"/>
    <w:rsid w:val="006A748D"/>
    <w:rsid w:val="006B0D6D"/>
    <w:rsid w:val="006B11E8"/>
    <w:rsid w:val="006B1B68"/>
    <w:rsid w:val="006B1FD4"/>
    <w:rsid w:val="006C23FD"/>
    <w:rsid w:val="006C4751"/>
    <w:rsid w:val="006D43C1"/>
    <w:rsid w:val="006D7ADA"/>
    <w:rsid w:val="006D7FC5"/>
    <w:rsid w:val="006E0715"/>
    <w:rsid w:val="006E1FE2"/>
    <w:rsid w:val="006E2FD4"/>
    <w:rsid w:val="006E3A2B"/>
    <w:rsid w:val="006E53BA"/>
    <w:rsid w:val="006E7F29"/>
    <w:rsid w:val="006F2881"/>
    <w:rsid w:val="006F2AE8"/>
    <w:rsid w:val="006F37AE"/>
    <w:rsid w:val="006F4768"/>
    <w:rsid w:val="00711DF1"/>
    <w:rsid w:val="00712DE4"/>
    <w:rsid w:val="00720A49"/>
    <w:rsid w:val="00730C7F"/>
    <w:rsid w:val="00733435"/>
    <w:rsid w:val="00733836"/>
    <w:rsid w:val="00736204"/>
    <w:rsid w:val="0076095C"/>
    <w:rsid w:val="00760DD8"/>
    <w:rsid w:val="007650A0"/>
    <w:rsid w:val="00767D2B"/>
    <w:rsid w:val="007774F1"/>
    <w:rsid w:val="00794368"/>
    <w:rsid w:val="007A04CB"/>
    <w:rsid w:val="007A3120"/>
    <w:rsid w:val="007A4C77"/>
    <w:rsid w:val="007A67E0"/>
    <w:rsid w:val="007A6B6C"/>
    <w:rsid w:val="007C7076"/>
    <w:rsid w:val="007C7EB5"/>
    <w:rsid w:val="007D3C67"/>
    <w:rsid w:val="007D6156"/>
    <w:rsid w:val="007D71B5"/>
    <w:rsid w:val="007E174A"/>
    <w:rsid w:val="007F311D"/>
    <w:rsid w:val="007F4C9B"/>
    <w:rsid w:val="00804F75"/>
    <w:rsid w:val="008067B4"/>
    <w:rsid w:val="00814B57"/>
    <w:rsid w:val="00814D61"/>
    <w:rsid w:val="00843760"/>
    <w:rsid w:val="00846C22"/>
    <w:rsid w:val="00846D09"/>
    <w:rsid w:val="008517DD"/>
    <w:rsid w:val="00853B11"/>
    <w:rsid w:val="0086253D"/>
    <w:rsid w:val="00874EC3"/>
    <w:rsid w:val="00875B78"/>
    <w:rsid w:val="00876CB0"/>
    <w:rsid w:val="00876D9A"/>
    <w:rsid w:val="00880475"/>
    <w:rsid w:val="00880A6F"/>
    <w:rsid w:val="00884FC5"/>
    <w:rsid w:val="008879E0"/>
    <w:rsid w:val="008918E3"/>
    <w:rsid w:val="00891F98"/>
    <w:rsid w:val="00893B82"/>
    <w:rsid w:val="008A1EE7"/>
    <w:rsid w:val="008A66F3"/>
    <w:rsid w:val="008B37C2"/>
    <w:rsid w:val="008C33A0"/>
    <w:rsid w:val="008D03A0"/>
    <w:rsid w:val="008D3FF6"/>
    <w:rsid w:val="008E1797"/>
    <w:rsid w:val="008E48D7"/>
    <w:rsid w:val="008F23B0"/>
    <w:rsid w:val="008F2F79"/>
    <w:rsid w:val="00901676"/>
    <w:rsid w:val="009044AA"/>
    <w:rsid w:val="00917EEF"/>
    <w:rsid w:val="009240D6"/>
    <w:rsid w:val="009326E7"/>
    <w:rsid w:val="0093447F"/>
    <w:rsid w:val="009437D4"/>
    <w:rsid w:val="00945D00"/>
    <w:rsid w:val="00947DB6"/>
    <w:rsid w:val="00951B40"/>
    <w:rsid w:val="00954DE7"/>
    <w:rsid w:val="009668CD"/>
    <w:rsid w:val="00973B3F"/>
    <w:rsid w:val="009767CA"/>
    <w:rsid w:val="00981E0A"/>
    <w:rsid w:val="0098450B"/>
    <w:rsid w:val="00996A17"/>
    <w:rsid w:val="009A4D92"/>
    <w:rsid w:val="009A75E3"/>
    <w:rsid w:val="009B1123"/>
    <w:rsid w:val="009C1CA4"/>
    <w:rsid w:val="009C63BF"/>
    <w:rsid w:val="009E50C1"/>
    <w:rsid w:val="009E58C0"/>
    <w:rsid w:val="009E6948"/>
    <w:rsid w:val="009F1EBC"/>
    <w:rsid w:val="009F5238"/>
    <w:rsid w:val="00A00816"/>
    <w:rsid w:val="00A01453"/>
    <w:rsid w:val="00A026ED"/>
    <w:rsid w:val="00A32D0C"/>
    <w:rsid w:val="00A363A2"/>
    <w:rsid w:val="00A364C5"/>
    <w:rsid w:val="00A427EC"/>
    <w:rsid w:val="00A508C0"/>
    <w:rsid w:val="00A57717"/>
    <w:rsid w:val="00A61623"/>
    <w:rsid w:val="00A62255"/>
    <w:rsid w:val="00A62FB8"/>
    <w:rsid w:val="00A63513"/>
    <w:rsid w:val="00A730B9"/>
    <w:rsid w:val="00A75006"/>
    <w:rsid w:val="00A758BF"/>
    <w:rsid w:val="00A7629A"/>
    <w:rsid w:val="00A8061F"/>
    <w:rsid w:val="00A80B3B"/>
    <w:rsid w:val="00A90104"/>
    <w:rsid w:val="00A907E5"/>
    <w:rsid w:val="00A93800"/>
    <w:rsid w:val="00A9435C"/>
    <w:rsid w:val="00A97014"/>
    <w:rsid w:val="00AA28F4"/>
    <w:rsid w:val="00AA3EA7"/>
    <w:rsid w:val="00AD0947"/>
    <w:rsid w:val="00AD25E3"/>
    <w:rsid w:val="00AD6B29"/>
    <w:rsid w:val="00AE399D"/>
    <w:rsid w:val="00B04174"/>
    <w:rsid w:val="00B17056"/>
    <w:rsid w:val="00B20375"/>
    <w:rsid w:val="00B23ADF"/>
    <w:rsid w:val="00B23CF7"/>
    <w:rsid w:val="00B275E8"/>
    <w:rsid w:val="00B35B15"/>
    <w:rsid w:val="00B36D75"/>
    <w:rsid w:val="00B37D9A"/>
    <w:rsid w:val="00B4372A"/>
    <w:rsid w:val="00B51758"/>
    <w:rsid w:val="00B5236B"/>
    <w:rsid w:val="00B5626F"/>
    <w:rsid w:val="00B6013D"/>
    <w:rsid w:val="00B72387"/>
    <w:rsid w:val="00B72C3B"/>
    <w:rsid w:val="00B76654"/>
    <w:rsid w:val="00B77F3F"/>
    <w:rsid w:val="00B82FAE"/>
    <w:rsid w:val="00B85DC5"/>
    <w:rsid w:val="00B8672D"/>
    <w:rsid w:val="00B968DB"/>
    <w:rsid w:val="00BA2B2B"/>
    <w:rsid w:val="00BB6E1A"/>
    <w:rsid w:val="00BB7DDC"/>
    <w:rsid w:val="00BC644D"/>
    <w:rsid w:val="00BD1301"/>
    <w:rsid w:val="00BD26B3"/>
    <w:rsid w:val="00BD35BD"/>
    <w:rsid w:val="00BE3C40"/>
    <w:rsid w:val="00BF4BA4"/>
    <w:rsid w:val="00BF6589"/>
    <w:rsid w:val="00C02579"/>
    <w:rsid w:val="00C04882"/>
    <w:rsid w:val="00C056F0"/>
    <w:rsid w:val="00C10666"/>
    <w:rsid w:val="00C1291C"/>
    <w:rsid w:val="00C12EA2"/>
    <w:rsid w:val="00C13E21"/>
    <w:rsid w:val="00C16BC2"/>
    <w:rsid w:val="00C2162E"/>
    <w:rsid w:val="00C22CB6"/>
    <w:rsid w:val="00C2697A"/>
    <w:rsid w:val="00C341DE"/>
    <w:rsid w:val="00C35266"/>
    <w:rsid w:val="00C35BD6"/>
    <w:rsid w:val="00C54479"/>
    <w:rsid w:val="00C57828"/>
    <w:rsid w:val="00C64D15"/>
    <w:rsid w:val="00C6623E"/>
    <w:rsid w:val="00C666BB"/>
    <w:rsid w:val="00C72C75"/>
    <w:rsid w:val="00C76C82"/>
    <w:rsid w:val="00C806FE"/>
    <w:rsid w:val="00C826B1"/>
    <w:rsid w:val="00C82788"/>
    <w:rsid w:val="00C8454D"/>
    <w:rsid w:val="00C84C45"/>
    <w:rsid w:val="00C84F20"/>
    <w:rsid w:val="00C97514"/>
    <w:rsid w:val="00C97B13"/>
    <w:rsid w:val="00CA2770"/>
    <w:rsid w:val="00CA579A"/>
    <w:rsid w:val="00CA6AD0"/>
    <w:rsid w:val="00CB545C"/>
    <w:rsid w:val="00CC0813"/>
    <w:rsid w:val="00CC1812"/>
    <w:rsid w:val="00CC18D6"/>
    <w:rsid w:val="00CC24E2"/>
    <w:rsid w:val="00CC5189"/>
    <w:rsid w:val="00CD17F5"/>
    <w:rsid w:val="00CD3272"/>
    <w:rsid w:val="00CD4123"/>
    <w:rsid w:val="00CD7727"/>
    <w:rsid w:val="00CE0D20"/>
    <w:rsid w:val="00CE7A92"/>
    <w:rsid w:val="00CF0E01"/>
    <w:rsid w:val="00D02A5E"/>
    <w:rsid w:val="00D06925"/>
    <w:rsid w:val="00D11AA8"/>
    <w:rsid w:val="00D13C35"/>
    <w:rsid w:val="00D16DE2"/>
    <w:rsid w:val="00D17D0E"/>
    <w:rsid w:val="00D26609"/>
    <w:rsid w:val="00D348C8"/>
    <w:rsid w:val="00D42235"/>
    <w:rsid w:val="00D50E3D"/>
    <w:rsid w:val="00D61974"/>
    <w:rsid w:val="00D64DCC"/>
    <w:rsid w:val="00D671F3"/>
    <w:rsid w:val="00D83A74"/>
    <w:rsid w:val="00D90BC2"/>
    <w:rsid w:val="00D952D6"/>
    <w:rsid w:val="00DA1B35"/>
    <w:rsid w:val="00DA65F9"/>
    <w:rsid w:val="00DB30AA"/>
    <w:rsid w:val="00DC266E"/>
    <w:rsid w:val="00DC3737"/>
    <w:rsid w:val="00DC4A54"/>
    <w:rsid w:val="00DC679E"/>
    <w:rsid w:val="00DD7F18"/>
    <w:rsid w:val="00E000E5"/>
    <w:rsid w:val="00E00BD4"/>
    <w:rsid w:val="00E04721"/>
    <w:rsid w:val="00E14B2C"/>
    <w:rsid w:val="00E14DC0"/>
    <w:rsid w:val="00E166D9"/>
    <w:rsid w:val="00E23B7C"/>
    <w:rsid w:val="00E24479"/>
    <w:rsid w:val="00E41C28"/>
    <w:rsid w:val="00E47EDE"/>
    <w:rsid w:val="00E530A6"/>
    <w:rsid w:val="00E62DAB"/>
    <w:rsid w:val="00E65633"/>
    <w:rsid w:val="00E705B1"/>
    <w:rsid w:val="00E7080C"/>
    <w:rsid w:val="00E71AEC"/>
    <w:rsid w:val="00E76312"/>
    <w:rsid w:val="00E8156D"/>
    <w:rsid w:val="00E8618B"/>
    <w:rsid w:val="00E902FB"/>
    <w:rsid w:val="00E90C47"/>
    <w:rsid w:val="00EB2E5D"/>
    <w:rsid w:val="00EB3680"/>
    <w:rsid w:val="00EC1FCC"/>
    <w:rsid w:val="00EC2C99"/>
    <w:rsid w:val="00EC2D1E"/>
    <w:rsid w:val="00EC3146"/>
    <w:rsid w:val="00ED1E40"/>
    <w:rsid w:val="00ED2847"/>
    <w:rsid w:val="00ED348F"/>
    <w:rsid w:val="00ED4443"/>
    <w:rsid w:val="00ED5A79"/>
    <w:rsid w:val="00EE39B4"/>
    <w:rsid w:val="00EE5130"/>
    <w:rsid w:val="00EE7969"/>
    <w:rsid w:val="00EE7CBD"/>
    <w:rsid w:val="00EF2938"/>
    <w:rsid w:val="00EF4EB6"/>
    <w:rsid w:val="00EF6D0A"/>
    <w:rsid w:val="00EF7772"/>
    <w:rsid w:val="00F032B6"/>
    <w:rsid w:val="00F05393"/>
    <w:rsid w:val="00F12BA1"/>
    <w:rsid w:val="00F13AAA"/>
    <w:rsid w:val="00F152FD"/>
    <w:rsid w:val="00F16AAB"/>
    <w:rsid w:val="00F262DC"/>
    <w:rsid w:val="00F27D36"/>
    <w:rsid w:val="00F3092E"/>
    <w:rsid w:val="00F32F9F"/>
    <w:rsid w:val="00F35B57"/>
    <w:rsid w:val="00F37F73"/>
    <w:rsid w:val="00F41BD3"/>
    <w:rsid w:val="00F46843"/>
    <w:rsid w:val="00F47F32"/>
    <w:rsid w:val="00F5459A"/>
    <w:rsid w:val="00F57B1C"/>
    <w:rsid w:val="00F65C53"/>
    <w:rsid w:val="00F76D25"/>
    <w:rsid w:val="00F80E8B"/>
    <w:rsid w:val="00F83B65"/>
    <w:rsid w:val="00F9736F"/>
    <w:rsid w:val="00F97A26"/>
    <w:rsid w:val="00FC62B7"/>
    <w:rsid w:val="00FD0A2D"/>
    <w:rsid w:val="00FE0302"/>
    <w:rsid w:val="00FE10D3"/>
    <w:rsid w:val="00FE441E"/>
    <w:rsid w:val="00FF48DA"/>
    <w:rsid w:val="69FF3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E8BFFA"/>
  <w15:docId w15:val="{12132C44-1091-44DC-B11B-714A4A0B65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60F4"/>
    <w:rPr>
      <w:sz w:val="24"/>
      <w:szCs w:val="24"/>
      <w:lang w:eastAsia="zh-CN"/>
    </w:rPr>
  </w:style>
  <w:style w:type="paragraph" w:styleId="Heading1">
    <w:name w:val="heading 1"/>
    <w:basedOn w:val="Normal"/>
    <w:next w:val="Normal"/>
    <w:link w:val="Heading1Char"/>
    <w:qFormat/>
    <w:pPr>
      <w:keepNext/>
      <w:autoSpaceDE w:val="0"/>
      <w:autoSpaceDN w:val="0"/>
      <w:adjustRightInd w:val="0"/>
      <w:spacing w:before="240"/>
      <w:jc w:val="center"/>
      <w:outlineLvl w:val="0"/>
    </w:pPr>
    <w:rPr>
      <w:rFonts w:ascii="Arial" w:hAnsi="Arial" w:eastAsia="Arial Unicode MS"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ind w:left="1440" w:hanging="1440"/>
      <w:jc w:val="center"/>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rPr>
      <w:szCs w:val="20"/>
    </w:rPr>
  </w:style>
  <w:style w:type="paragraph" w:styleId="BodyText2">
    <w:name w:val="Body Text 2"/>
    <w:basedOn w:val="Normal"/>
    <w:semiHidden/>
    <w:rPr>
      <w:rFonts w:eastAsia="Arial Unicode MS"/>
      <w:sz w:val="22"/>
      <w:szCs w:val="20"/>
    </w:rPr>
  </w:style>
  <w:style w:type="paragraph" w:styleId="BodyTextIndent">
    <w:name w:val="Body Text Indent"/>
    <w:basedOn w:val="Normal"/>
    <w:semiHidden/>
    <w:pPr>
      <w:ind w:left="2880"/>
    </w:pPr>
    <w:rPr>
      <w:rFonts w:ascii="Arial" w:hAnsi="Arial" w:cs="Arial"/>
    </w:rPr>
  </w:style>
  <w:style w:type="character" w:styleId="Hyperlink">
    <w:name w:val="Hyperlink"/>
    <w:uiPriority w:val="99"/>
    <w:rPr>
      <w:color w:val="0000FF"/>
      <w:u w:val="single"/>
    </w:rPr>
  </w:style>
  <w:style w:type="paragraph" w:styleId="NormalWeb">
    <w:name w:val="Normal (Web)"/>
    <w:basedOn w:val="Normal"/>
    <w:uiPriority w:val="99"/>
    <w:semiHidden/>
    <w:pPr>
      <w:spacing w:before="100" w:beforeAutospacing="1" w:after="100" w:afterAutospacing="1"/>
    </w:pPr>
    <w:rPr>
      <w:rFonts w:ascii="Arial Unicode MS" w:hAnsi="Arial Unicode MS" w:eastAsia="Arial Unicode MS" w:cs="Arial Unicode MS"/>
      <w:lang w:eastAsia="en-US"/>
    </w:rPr>
  </w:style>
  <w:style w:type="paragraph" w:styleId="BodyText3">
    <w:name w:val="Body Text 3"/>
    <w:basedOn w:val="Normal"/>
    <w:semiHidden/>
    <w:pPr>
      <w:autoSpaceDE w:val="0"/>
      <w:autoSpaceDN w:val="0"/>
      <w:adjustRightInd w:val="0"/>
    </w:pPr>
    <w:rPr>
      <w:rFonts w:ascii="Arial" w:hAnsi="Arial" w:eastAsia="Times New Roman" w:cs="Arial"/>
      <w:color w:val="000000"/>
      <w:sz w:val="20"/>
      <w:lang w:eastAsia="en-US"/>
    </w:rPr>
  </w:style>
  <w:style w:type="paragraph" w:styleId="BodyText">
    <w:name w:val="Body Text"/>
    <w:basedOn w:val="Normal"/>
    <w:semiHidden/>
    <w:pPr>
      <w:spacing w:after="120"/>
      <w:ind w:left="720"/>
    </w:pPr>
    <w:rPr>
      <w:rFonts w:ascii="Arial" w:hAnsi="Arial" w:eastAsia="Times New Roman"/>
      <w:bCs/>
      <w:iCs/>
      <w:color w:val="000000"/>
      <w:sz w:val="20"/>
      <w:lang w:eastAsia="en-US"/>
    </w:rPr>
  </w:style>
  <w:style w:type="paragraph" w:styleId="Title">
    <w:name w:val="Title"/>
    <w:basedOn w:val="Normal"/>
    <w:qFormat/>
    <w:pPr>
      <w:spacing w:before="240" w:after="120"/>
      <w:jc w:val="center"/>
      <w:outlineLvl w:val="0"/>
    </w:pPr>
    <w:rPr>
      <w:rFonts w:ascii="Arial" w:hAnsi="Arial" w:eastAsia="Times New Roman" w:cs="Arial"/>
      <w:b/>
      <w:bCs/>
      <w:caps/>
      <w:color w:val="000000"/>
      <w:kern w:val="28"/>
      <w:sz w:val="32"/>
      <w:szCs w:val="32"/>
      <w:lang w:eastAsia="en-US"/>
    </w:rPr>
  </w:style>
  <w:style w:type="character" w:styleId="footertxt1" w:customStyle="1">
    <w:name w:val="footertxt1"/>
    <w:rPr>
      <w:color w:val="333333"/>
      <w:sz w:val="14"/>
      <w:szCs w:val="14"/>
    </w:rPr>
  </w:style>
  <w:style w:type="character" w:styleId="Strong">
    <w:name w:val="Strong"/>
    <w:uiPriority w:val="22"/>
    <w:qFormat/>
    <w:rPr>
      <w:b/>
      <w:bCs/>
    </w:rPr>
  </w:style>
  <w:style w:type="paragraph" w:styleId="PlainText">
    <w:name w:val="Plain Text"/>
    <w:basedOn w:val="Normal"/>
    <w:link w:val="PlainTextChar"/>
    <w:semiHidden/>
    <w:rPr>
      <w:rFonts w:ascii="Courier New" w:hAnsi="Courier New" w:eastAsia="Times New Roman"/>
      <w:sz w:val="20"/>
      <w:szCs w:val="20"/>
      <w:lang w:val="x-none" w:eastAsia="x-none"/>
    </w:rPr>
  </w:style>
  <w:style w:type="paragraph" w:styleId="BalloonText">
    <w:name w:val="Balloon Text"/>
    <w:basedOn w:val="Normal"/>
    <w:link w:val="BalloonTextChar"/>
    <w:uiPriority w:val="99"/>
    <w:semiHidden/>
    <w:unhideWhenUsed/>
    <w:rsid w:val="008F23B0"/>
    <w:rPr>
      <w:rFonts w:ascii="Tahoma" w:hAnsi="Tahoma"/>
      <w:sz w:val="16"/>
      <w:szCs w:val="16"/>
      <w:lang w:val="x-none"/>
    </w:rPr>
  </w:style>
  <w:style w:type="character" w:styleId="BalloonTextChar" w:customStyle="1">
    <w:name w:val="Balloon Text Char"/>
    <w:link w:val="BalloonText"/>
    <w:uiPriority w:val="99"/>
    <w:semiHidden/>
    <w:rsid w:val="008F23B0"/>
    <w:rPr>
      <w:rFonts w:ascii="Tahoma" w:hAnsi="Tahoma" w:cs="Tahoma"/>
      <w:sz w:val="16"/>
      <w:szCs w:val="16"/>
      <w:lang w:eastAsia="zh-CN"/>
    </w:rPr>
  </w:style>
  <w:style w:type="character" w:styleId="PlainTextChar" w:customStyle="1">
    <w:name w:val="Plain Text Char"/>
    <w:link w:val="PlainText"/>
    <w:semiHidden/>
    <w:rsid w:val="00EC2D1E"/>
    <w:rPr>
      <w:rFonts w:ascii="Courier New" w:hAnsi="Courier New" w:eastAsia="Times New Roman" w:cs="Courier New"/>
    </w:rPr>
  </w:style>
  <w:style w:type="character" w:styleId="FollowedHyperlink">
    <w:name w:val="FollowedHyperlink"/>
    <w:uiPriority w:val="99"/>
    <w:semiHidden/>
    <w:unhideWhenUsed/>
    <w:rsid w:val="008F2F79"/>
    <w:rPr>
      <w:color w:val="800080"/>
      <w:u w:val="single"/>
    </w:rPr>
  </w:style>
  <w:style w:type="character" w:styleId="Heading1Char" w:customStyle="1">
    <w:name w:val="Heading 1 Char"/>
    <w:link w:val="Heading1"/>
    <w:rsid w:val="000B7331"/>
    <w:rPr>
      <w:rFonts w:ascii="Arial" w:hAnsi="Arial" w:eastAsia="Arial Unicode MS" w:cs="Arial"/>
      <w:b/>
      <w:bCs/>
      <w:sz w:val="24"/>
      <w:szCs w:val="24"/>
      <w:lang w:eastAsia="zh-CN"/>
    </w:rPr>
  </w:style>
  <w:style w:type="paragraph" w:styleId="Footer">
    <w:name w:val="footer"/>
    <w:basedOn w:val="Normal"/>
    <w:link w:val="FooterChar"/>
    <w:uiPriority w:val="99"/>
    <w:unhideWhenUsed/>
    <w:rsid w:val="00320B28"/>
    <w:pPr>
      <w:tabs>
        <w:tab w:val="center" w:pos="4680"/>
        <w:tab w:val="right" w:pos="9360"/>
      </w:tabs>
    </w:pPr>
  </w:style>
  <w:style w:type="character" w:styleId="FooterChar" w:customStyle="1">
    <w:name w:val="Footer Char"/>
    <w:basedOn w:val="DefaultParagraphFont"/>
    <w:link w:val="Footer"/>
    <w:uiPriority w:val="99"/>
    <w:rsid w:val="00320B28"/>
    <w:rPr>
      <w:sz w:val="24"/>
      <w:szCs w:val="24"/>
      <w:lang w:eastAsia="zh-CN"/>
    </w:rPr>
  </w:style>
  <w:style w:type="character" w:styleId="CommentReference">
    <w:name w:val="annotation reference"/>
    <w:basedOn w:val="DefaultParagraphFont"/>
    <w:uiPriority w:val="99"/>
    <w:semiHidden/>
    <w:unhideWhenUsed/>
    <w:rsid w:val="00A62255"/>
    <w:rPr>
      <w:sz w:val="16"/>
      <w:szCs w:val="16"/>
    </w:rPr>
  </w:style>
  <w:style w:type="paragraph" w:styleId="CommentText">
    <w:name w:val="annotation text"/>
    <w:basedOn w:val="Normal"/>
    <w:link w:val="CommentTextChar"/>
    <w:uiPriority w:val="99"/>
    <w:semiHidden/>
    <w:unhideWhenUsed/>
    <w:rsid w:val="00A62255"/>
    <w:rPr>
      <w:sz w:val="20"/>
      <w:szCs w:val="20"/>
    </w:rPr>
  </w:style>
  <w:style w:type="character" w:styleId="CommentTextChar" w:customStyle="1">
    <w:name w:val="Comment Text Char"/>
    <w:basedOn w:val="DefaultParagraphFont"/>
    <w:link w:val="CommentText"/>
    <w:uiPriority w:val="99"/>
    <w:semiHidden/>
    <w:rsid w:val="00A62255"/>
    <w:rPr>
      <w:lang w:eastAsia="zh-CN"/>
    </w:rPr>
  </w:style>
  <w:style w:type="paragraph" w:styleId="CommentSubject">
    <w:name w:val="annotation subject"/>
    <w:basedOn w:val="CommentText"/>
    <w:next w:val="CommentText"/>
    <w:link w:val="CommentSubjectChar"/>
    <w:uiPriority w:val="99"/>
    <w:semiHidden/>
    <w:unhideWhenUsed/>
    <w:rsid w:val="00A62255"/>
    <w:rPr>
      <w:b/>
      <w:bCs/>
    </w:rPr>
  </w:style>
  <w:style w:type="character" w:styleId="CommentSubjectChar" w:customStyle="1">
    <w:name w:val="Comment Subject Char"/>
    <w:basedOn w:val="CommentTextChar"/>
    <w:link w:val="CommentSubject"/>
    <w:uiPriority w:val="99"/>
    <w:semiHidden/>
    <w:rsid w:val="00A62255"/>
    <w:rPr>
      <w:b/>
      <w:bCs/>
      <w:lang w:eastAsia="zh-CN"/>
    </w:rPr>
  </w:style>
  <w:style w:type="character" w:styleId="UnresolvedMention1" w:customStyle="1">
    <w:name w:val="Unresolved Mention1"/>
    <w:basedOn w:val="DefaultParagraphFont"/>
    <w:uiPriority w:val="99"/>
    <w:semiHidden/>
    <w:unhideWhenUsed/>
    <w:rsid w:val="00ED2847"/>
    <w:rPr>
      <w:color w:val="808080"/>
      <w:shd w:val="clear" w:color="auto" w:fill="E6E6E6"/>
    </w:rPr>
  </w:style>
  <w:style w:type="character" w:styleId="UnresolvedMention">
    <w:name w:val="Unresolved Mention"/>
    <w:basedOn w:val="DefaultParagraphFont"/>
    <w:uiPriority w:val="99"/>
    <w:semiHidden/>
    <w:unhideWhenUsed/>
    <w:rsid w:val="00FE10D3"/>
    <w:rPr>
      <w:color w:val="808080"/>
      <w:shd w:val="clear" w:color="auto" w:fill="E6E6E6"/>
    </w:rPr>
  </w:style>
  <w:style w:type="paragraph" w:styleId="Date">
    <w:name w:val="Date"/>
    <w:basedOn w:val="Normal"/>
    <w:next w:val="Normal"/>
    <w:link w:val="DateChar"/>
    <w:uiPriority w:val="99"/>
    <w:semiHidden/>
    <w:unhideWhenUsed/>
    <w:rsid w:val="00F47F32"/>
  </w:style>
  <w:style w:type="character" w:styleId="DateChar" w:customStyle="1">
    <w:name w:val="Date Char"/>
    <w:basedOn w:val="DefaultParagraphFont"/>
    <w:link w:val="Date"/>
    <w:uiPriority w:val="99"/>
    <w:semiHidden/>
    <w:rsid w:val="00F47F3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118">
      <w:bodyDiv w:val="1"/>
      <w:marLeft w:val="0"/>
      <w:marRight w:val="0"/>
      <w:marTop w:val="0"/>
      <w:marBottom w:val="0"/>
      <w:divBdr>
        <w:top w:val="none" w:sz="0" w:space="0" w:color="auto"/>
        <w:left w:val="none" w:sz="0" w:space="0" w:color="auto"/>
        <w:bottom w:val="none" w:sz="0" w:space="0" w:color="auto"/>
        <w:right w:val="none" w:sz="0" w:space="0" w:color="auto"/>
      </w:divBdr>
    </w:div>
    <w:div w:id="122819215">
      <w:bodyDiv w:val="1"/>
      <w:marLeft w:val="0"/>
      <w:marRight w:val="0"/>
      <w:marTop w:val="0"/>
      <w:marBottom w:val="0"/>
      <w:divBdr>
        <w:top w:val="none" w:sz="0" w:space="0" w:color="auto"/>
        <w:left w:val="none" w:sz="0" w:space="0" w:color="auto"/>
        <w:bottom w:val="none" w:sz="0" w:space="0" w:color="auto"/>
        <w:right w:val="none" w:sz="0" w:space="0" w:color="auto"/>
      </w:divBdr>
    </w:div>
    <w:div w:id="288165984">
      <w:bodyDiv w:val="1"/>
      <w:marLeft w:val="0"/>
      <w:marRight w:val="0"/>
      <w:marTop w:val="0"/>
      <w:marBottom w:val="0"/>
      <w:divBdr>
        <w:top w:val="none" w:sz="0" w:space="0" w:color="auto"/>
        <w:left w:val="none" w:sz="0" w:space="0" w:color="auto"/>
        <w:bottom w:val="none" w:sz="0" w:space="0" w:color="auto"/>
        <w:right w:val="none" w:sz="0" w:space="0" w:color="auto"/>
      </w:divBdr>
    </w:div>
    <w:div w:id="633751677">
      <w:bodyDiv w:val="1"/>
      <w:marLeft w:val="0"/>
      <w:marRight w:val="0"/>
      <w:marTop w:val="0"/>
      <w:marBottom w:val="0"/>
      <w:divBdr>
        <w:top w:val="none" w:sz="0" w:space="0" w:color="auto"/>
        <w:left w:val="none" w:sz="0" w:space="0" w:color="auto"/>
        <w:bottom w:val="none" w:sz="0" w:space="0" w:color="auto"/>
        <w:right w:val="none" w:sz="0" w:space="0" w:color="auto"/>
      </w:divBdr>
    </w:div>
    <w:div w:id="666596987">
      <w:bodyDiv w:val="1"/>
      <w:marLeft w:val="0"/>
      <w:marRight w:val="0"/>
      <w:marTop w:val="0"/>
      <w:marBottom w:val="0"/>
      <w:divBdr>
        <w:top w:val="none" w:sz="0" w:space="0" w:color="auto"/>
        <w:left w:val="none" w:sz="0" w:space="0" w:color="auto"/>
        <w:bottom w:val="none" w:sz="0" w:space="0" w:color="auto"/>
        <w:right w:val="none" w:sz="0" w:space="0" w:color="auto"/>
      </w:divBdr>
    </w:div>
    <w:div w:id="714239477">
      <w:bodyDiv w:val="1"/>
      <w:marLeft w:val="0"/>
      <w:marRight w:val="0"/>
      <w:marTop w:val="0"/>
      <w:marBottom w:val="0"/>
      <w:divBdr>
        <w:top w:val="none" w:sz="0" w:space="0" w:color="auto"/>
        <w:left w:val="none" w:sz="0" w:space="0" w:color="auto"/>
        <w:bottom w:val="none" w:sz="0" w:space="0" w:color="auto"/>
        <w:right w:val="none" w:sz="0" w:space="0" w:color="auto"/>
      </w:divBdr>
    </w:div>
    <w:div w:id="771171516">
      <w:bodyDiv w:val="1"/>
      <w:marLeft w:val="0"/>
      <w:marRight w:val="0"/>
      <w:marTop w:val="0"/>
      <w:marBottom w:val="0"/>
      <w:divBdr>
        <w:top w:val="none" w:sz="0" w:space="0" w:color="auto"/>
        <w:left w:val="none" w:sz="0" w:space="0" w:color="auto"/>
        <w:bottom w:val="none" w:sz="0" w:space="0" w:color="auto"/>
        <w:right w:val="none" w:sz="0" w:space="0" w:color="auto"/>
      </w:divBdr>
    </w:div>
    <w:div w:id="928924693">
      <w:bodyDiv w:val="1"/>
      <w:marLeft w:val="0"/>
      <w:marRight w:val="0"/>
      <w:marTop w:val="0"/>
      <w:marBottom w:val="0"/>
      <w:divBdr>
        <w:top w:val="none" w:sz="0" w:space="0" w:color="auto"/>
        <w:left w:val="none" w:sz="0" w:space="0" w:color="auto"/>
        <w:bottom w:val="none" w:sz="0" w:space="0" w:color="auto"/>
        <w:right w:val="none" w:sz="0" w:space="0" w:color="auto"/>
      </w:divBdr>
    </w:div>
    <w:div w:id="1232959394">
      <w:bodyDiv w:val="1"/>
      <w:marLeft w:val="0"/>
      <w:marRight w:val="0"/>
      <w:marTop w:val="0"/>
      <w:marBottom w:val="0"/>
      <w:divBdr>
        <w:top w:val="none" w:sz="0" w:space="0" w:color="auto"/>
        <w:left w:val="none" w:sz="0" w:space="0" w:color="auto"/>
        <w:bottom w:val="none" w:sz="0" w:space="0" w:color="auto"/>
        <w:right w:val="none" w:sz="0" w:space="0" w:color="auto"/>
      </w:divBdr>
    </w:div>
    <w:div w:id="1651668435">
      <w:bodyDiv w:val="1"/>
      <w:marLeft w:val="0"/>
      <w:marRight w:val="0"/>
      <w:marTop w:val="0"/>
      <w:marBottom w:val="0"/>
      <w:divBdr>
        <w:top w:val="none" w:sz="0" w:space="0" w:color="auto"/>
        <w:left w:val="none" w:sz="0" w:space="0" w:color="auto"/>
        <w:bottom w:val="none" w:sz="0" w:space="0" w:color="auto"/>
        <w:right w:val="none" w:sz="0" w:space="0" w:color="auto"/>
      </w:divBdr>
    </w:div>
    <w:div w:id="19199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image" Target="media/image4.jpeg"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3.jp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hyperlink" Target="http://www.niwei.com.tw" TargetMode="External" Id="rId23"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image" Target="media/image2.tif"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hkmask.net" TargetMode="External" Id="rId22" /><Relationship Type="http://schemas.openxmlformats.org/officeDocument/2006/relationships/glossaryDocument" Target="glossary/document.xml" Id="Rea6582a1e7d3469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095\Documents\MARKET%20SURVEILLANCE\Templates\2017-05-31_PublicNotice-draft-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70fb71-fb8e-4140-9997-f182efc5c789}"/>
      </w:docPartPr>
      <w:docPartBody>
        <w:p w14:paraId="3C11E06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1462F9C7F9FC4CA100DE442E6A7D5D" ma:contentTypeVersion="31" ma:contentTypeDescription="Create a new document." ma:contentTypeScope="" ma:versionID="7206935443f277110fe02eecf371ea5d">
  <xsd:schema xmlns:xsd="http://www.w3.org/2001/XMLSchema" xmlns:xs="http://www.w3.org/2001/XMLSchema" xmlns:p="http://schemas.microsoft.com/office/2006/metadata/properties" xmlns:ns2="30b53642-eeb6-41b2-ba9a-5688672c9742" xmlns:ns3="6027ba14-a756-49b7-9192-219b82c4ac40" targetNamespace="http://schemas.microsoft.com/office/2006/metadata/properties" ma:root="true" ma:fieldsID="2b96f1d2fe86a0dc8adea9ff3a585953" ns2:_="" ns3:_="">
    <xsd:import namespace="30b53642-eeb6-41b2-ba9a-5688672c9742"/>
    <xsd:import namespace="6027ba14-a756-49b7-9192-219b82c4ac40"/>
    <xsd:element name="properties">
      <xsd:complexType>
        <xsd:sequence>
          <xsd:element name="documentManagement">
            <xsd:complexType>
              <xsd:all>
                <xsd:element ref="ns2:Author0" minOccurs="0"/>
                <xsd:element ref="ns2:Document_x0020_Number" minOccurs="0"/>
                <xsd:element ref="ns2:RegionsCountries" minOccurs="0"/>
                <xsd:element ref="ns2:Language" minOccurs="0"/>
                <xsd:element ref="ns2:Status"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Cross_x002d_COU"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arketing_x0020__x002d__x0020_Ticket_x0020_Number" minOccurs="0"/>
                <xsd:element ref="ns2:Power_x0020_User_x0020__x002d__x0020_Ticket_x0020_Numb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53642-eeb6-41b2-ba9a-5688672c9742" elementFormDefault="qualified">
    <xsd:import namespace="http://schemas.microsoft.com/office/2006/documentManagement/types"/>
    <xsd:import namespace="http://schemas.microsoft.com/office/infopath/2007/PartnerControls"/>
    <xsd:element name="Author0" ma:index="2"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Number" ma:index="3" nillable="true" ma:displayName="Document Number" ma:internalName="Document_x0020_Number">
      <xsd:simpleType>
        <xsd:restriction base="dms:Text">
          <xsd:maxLength value="255"/>
        </xsd:restriction>
      </xsd:simpleType>
    </xsd:element>
    <xsd:element name="RegionsCountries" ma:index="4" nillable="true" ma:displayName="Region/Country" ma:format="Dropdown" ma:internalName="RegionsCountries">
      <xsd:simpleType>
        <xsd:restriction base="dms:Choice">
          <xsd:enumeration value="Africa"/>
          <xsd:enumeration value="Asia Pacific::Australia"/>
          <xsd:enumeration value="Asia Pacific::China"/>
          <xsd:enumeration value="Asia Pacific::Hong Kong"/>
          <xsd:enumeration value="Asia Pacific::India"/>
          <xsd:enumeration value="Asia Pacific::Japan"/>
          <xsd:enumeration value="Asia Pacific::Korea"/>
          <xsd:enumeration value="Asia Pacific::Malaysia"/>
          <xsd:enumeration value="Asia Pacific::New Zealand"/>
          <xsd:enumeration value="Asia Pacific::Other countries"/>
          <xsd:enumeration value="Asia Pacific::Singapore"/>
          <xsd:enumeration value="Asia Pacific::Taiwan"/>
          <xsd:enumeration value="Europe::Germany"/>
          <xsd:enumeration value="Europe::Other countries"/>
          <xsd:enumeration value="Global"/>
          <xsd:enumeration value="Latin America"/>
          <xsd:enumeration value="Middle East"/>
          <xsd:enumeration value="North America"/>
        </xsd:restriction>
      </xsd:simpleType>
    </xsd:element>
    <xsd:element name="Language" ma:index="5" nillable="true" ma:displayName="Language" ma:format="Dropdown" ma:internalName="Language">
      <xsd:simpleType>
        <xsd:restriction base="dms:Choice">
          <xsd:enumeration value="Arabic"/>
          <xsd:enumeration value="Bahasa Indonesia"/>
          <xsd:enumeration value="Chinese - Simplified"/>
          <xsd:enumeration value="Chinese - Traditional"/>
          <xsd:enumeration value="Danish"/>
          <xsd:enumeration value="Dutch"/>
          <xsd:enumeration value="English"/>
          <xsd:enumeration value="French"/>
          <xsd:enumeration value="French Canadian"/>
          <xsd:enumeration value="German"/>
          <xsd:enumeration value="Italian"/>
          <xsd:enumeration value="Japanese"/>
          <xsd:enumeration value="Korean"/>
          <xsd:enumeration value="Portuguese"/>
          <xsd:enumeration value="Portuguese - Brazilian"/>
          <xsd:enumeration value="Spanish"/>
          <xsd:enumeration value="Spanish - Latin American"/>
          <xsd:enumeration value="Swedish"/>
          <xsd:enumeration value="Thai"/>
          <xsd:enumeration value="Turkish"/>
          <xsd:enumeration value="Vietnamese"/>
        </xsd:restriction>
      </xsd:simpleType>
    </xsd:element>
    <xsd:element name="Status" ma:index="6" nillable="true" ma:displayName="Review Status" ma:default="Review Pending" ma:format="Dropdown" ma:internalName="Status">
      <xsd:simpleType>
        <xsd:restriction base="dms:Choice">
          <xsd:enumeration value="Review Pending"/>
          <xsd:enumeration value="Review Complet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Cross_x002d_COU" ma:index="19" nillable="true" ma:displayName="Cross-COU" ma:internalName="Cross_x002d_COU">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arketing_x0020__x002d__x0020_Ticket_x0020_Number" ma:index="25" nillable="true" ma:displayName="Marketing - Ticket Number" ma:internalName="Marketing_x0020__x002d__x0020_Ticket_x0020_Number">
      <xsd:simpleType>
        <xsd:restriction base="dms:Text">
          <xsd:maxLength value="255"/>
        </xsd:restriction>
      </xsd:simpleType>
    </xsd:element>
    <xsd:element name="Power_x0020_User_x0020__x002d__x0020_Ticket_x0020_Number" ma:index="26" nillable="true" ma:displayName="Power User - Ticket Number" ma:internalName="Power_x0020_User_x0020__x002d__x0020_Ticket_x0020_Number">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27ba14-a756-49b7-9192-219b82c4ac4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9074a805-ecff-4a79-9b84-c6fdd3117d41}" ma:internalName="TaxCatchAll" ma:showField="CatchAllData" ma:web="6027ba14-a756-49b7-9192-219b82c4a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30b53642-eeb6-41b2-ba9a-5688672c9742" xsi:nil="true"/>
    <Cross_x002d_COU xmlns="30b53642-eeb6-41b2-ba9a-5688672c9742" xsi:nil="true"/>
    <Power_x0020_User_x0020__x002d__x0020_Ticket_x0020_Number xmlns="30b53642-eeb6-41b2-ba9a-5688672c9742" xsi:nil="true"/>
    <Status xmlns="30b53642-eeb6-41b2-ba9a-5688672c9742">Review Pending</Status>
    <TaxCatchAll xmlns="6027ba14-a756-49b7-9192-219b82c4ac40" xsi:nil="true"/>
    <Document_x0020_Number xmlns="30b53642-eeb6-41b2-ba9a-5688672c9742" xsi:nil="true"/>
    <RegionsCountries xmlns="30b53642-eeb6-41b2-ba9a-5688672c9742" xsi:nil="true"/>
    <lcf76f155ced4ddcb4097134ff3c332f xmlns="30b53642-eeb6-41b2-ba9a-5688672c9742">
      <Terms xmlns="http://schemas.microsoft.com/office/infopath/2007/PartnerControls"/>
    </lcf76f155ced4ddcb4097134ff3c332f>
    <Marketing_x0020__x002d__x0020_Ticket_x0020_Number xmlns="30b53642-eeb6-41b2-ba9a-5688672c9742" xsi:nil="true"/>
    <Author0 xmlns="30b53642-eeb6-41b2-ba9a-5688672c9742">
      <UserInfo>
        <DisplayName/>
        <AccountId xsi:nil="true"/>
        <AccountType/>
      </UserInfo>
    </Author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46E4EE-9CCB-429A-A96B-94F3EC9E35A7}">
  <ds:schemaRefs>
    <ds:schemaRef ds:uri="http://schemas.openxmlformats.org/officeDocument/2006/bibliography"/>
  </ds:schemaRefs>
</ds:datastoreItem>
</file>

<file path=customXml/itemProps2.xml><?xml version="1.0" encoding="utf-8"?>
<ds:datastoreItem xmlns:ds="http://schemas.openxmlformats.org/officeDocument/2006/customXml" ds:itemID="{5187F1F1-0490-4E27-9AA8-CA80D5926CFE}"/>
</file>

<file path=customXml/itemProps3.xml><?xml version="1.0" encoding="utf-8"?>
<ds:datastoreItem xmlns:ds="http://schemas.openxmlformats.org/officeDocument/2006/customXml" ds:itemID="{3C925C26-B527-42FF-A12D-F608717EB5A7}">
  <ds:schemaRefs>
    <ds:schemaRef ds:uri="http://schemas.microsoft.com/office/2006/metadata/properties"/>
    <ds:schemaRef ds:uri="http://schemas.microsoft.com/office/infopath/2007/PartnerControls"/>
    <ds:schemaRef ds:uri="45157f95-9a4f-4f0f-8baa-7c5bcea9a8a3"/>
  </ds:schemaRefs>
</ds:datastoreItem>
</file>

<file path=customXml/itemProps4.xml><?xml version="1.0" encoding="utf-8"?>
<ds:datastoreItem xmlns:ds="http://schemas.openxmlformats.org/officeDocument/2006/customXml" ds:itemID="{D0563F1D-ACB2-4A64-B9F0-89E06FF47796}">
  <ds:schemaRefs>
    <ds:schemaRef ds:uri="http://schemas.microsoft.com/sharepoint/v3/contenttype/forms"/>
  </ds:schemaRefs>
</ds:datastoreItem>
</file>

<file path=customXml/itemProps5.xml><?xml version="1.0" encoding="utf-8"?>
<ds:datastoreItem xmlns:ds="http://schemas.openxmlformats.org/officeDocument/2006/customXml" ds:itemID="{F83BEC03-DB39-4605-981E-0BE1ECF0B8F6}">
  <ds:schemaRefs>
    <ds:schemaRef ds:uri="http://schemas.microsoft.com/sharepoint/events"/>
    <ds:schemaRef ds:uri=""/>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2017-05-31_PublicNotice-draft-template.dotx</ap:Template>
  <ap:Application>Microsoft Word for the web</ap:Application>
  <ap:DocSecurity>0</ap:DocSecurity>
  <ap:ScaleCrop>false</ap:ScaleCrop>
  <ap:Company>Underwriters laboratories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Vourlos, Andrew N.</dc:creator>
  <cp:keywords/>
  <dc:description/>
  <cp:lastModifiedBy>Cowgill, Chad</cp:lastModifiedBy>
  <cp:revision>5</cp:revision>
  <cp:lastPrinted>2018-11-27T16:07:00Z</cp:lastPrinted>
  <dcterms:created xsi:type="dcterms:W3CDTF">2022-02-25T15:25:00Z</dcterms:created>
  <dcterms:modified xsi:type="dcterms:W3CDTF">2022-06-20T18:20:00Z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0x010100DE1462F9C7F9FC4CA100DE442E6A7D5D</vt:lpwstr>
  </property>
  <property fmtid="{D5CDD505-2E9C-101B-9397-08002B2CF9AE}" pid="3" name="_dlc_DocIdItemGuid">
    <vt:lpwstr>a32718a4-7219-4c7e-9472-6d699ed2bde5</vt:lpwstr>
  </property>
  <property fmtid="{D5CDD505-2E9C-101B-9397-08002B2CF9AE}" pid="4" name="Order">
    <vt:r8>6400</vt:r8>
  </property>
  <property fmtid="{D5CDD505-2E9C-101B-9397-08002B2CF9AE}" pid="5" name="MediaServiceImageTags">
    <vt:lpwstr/>
  </property>
</Properties>
</file>